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CF0A" w14:textId="77777777" w:rsidR="00B032C2" w:rsidRDefault="00B032C2" w:rsidP="00DD6CEB">
      <w:pPr>
        <w:tabs>
          <w:tab w:val="left" w:pos="5670"/>
        </w:tabs>
        <w:spacing w:before="61" w:line="436" w:lineRule="auto"/>
        <w:ind w:left="120" w:right="3610"/>
        <w:jc w:val="center"/>
        <w:rPr>
          <w:b/>
          <w:i/>
          <w:sz w:val="28"/>
        </w:rPr>
      </w:pPr>
      <w:r>
        <w:rPr>
          <w:b/>
          <w:sz w:val="28"/>
        </w:rPr>
        <w:t>Iestājpārbaudījums</w:t>
      </w:r>
      <w:r>
        <w:rPr>
          <w:b/>
          <w:spacing w:val="-4"/>
          <w:sz w:val="28"/>
        </w:rPr>
        <w:t xml:space="preserve"> </w:t>
      </w:r>
      <w:r>
        <w:rPr>
          <w:b/>
          <w:i/>
          <w:sz w:val="28"/>
        </w:rPr>
        <w:t>uz</w:t>
      </w:r>
      <w:r>
        <w:rPr>
          <w:b/>
          <w:i/>
          <w:spacing w:val="-5"/>
          <w:sz w:val="28"/>
        </w:rPr>
        <w:t xml:space="preserve"> 9</w:t>
      </w:r>
      <w:r>
        <w:rPr>
          <w:b/>
          <w:i/>
          <w:sz w:val="28"/>
        </w:rPr>
        <w:t>.</w:t>
      </w:r>
      <w:r>
        <w:rPr>
          <w:b/>
          <w:i/>
          <w:spacing w:val="-9"/>
          <w:sz w:val="28"/>
        </w:rPr>
        <w:t xml:space="preserve"> </w:t>
      </w:r>
      <w:r>
        <w:rPr>
          <w:b/>
          <w:i/>
          <w:sz w:val="28"/>
        </w:rPr>
        <w:t>klasi</w:t>
      </w:r>
      <w:r>
        <w:rPr>
          <w:b/>
          <w:sz w:val="28"/>
        </w:rPr>
        <w:t>,</w:t>
      </w:r>
      <w:r>
        <w:rPr>
          <w:b/>
          <w:spacing w:val="-7"/>
          <w:sz w:val="28"/>
        </w:rPr>
        <w:t xml:space="preserve"> </w:t>
      </w:r>
      <w:r w:rsidRPr="001E1653">
        <w:rPr>
          <w:b/>
          <w:i/>
          <w:spacing w:val="-7"/>
          <w:sz w:val="28"/>
        </w:rPr>
        <w:t>latviešu val</w:t>
      </w:r>
      <w:r w:rsidR="00EB4FE2">
        <w:rPr>
          <w:b/>
          <w:i/>
          <w:spacing w:val="-7"/>
          <w:sz w:val="28"/>
        </w:rPr>
        <w:t>oda</w:t>
      </w:r>
    </w:p>
    <w:p w14:paraId="1B686F1A" w14:textId="77777777" w:rsidR="00DD6CEB" w:rsidRDefault="00B032C2" w:rsidP="00B032C2">
      <w:pPr>
        <w:spacing w:before="61" w:line="436" w:lineRule="auto"/>
        <w:ind w:left="120" w:right="3610"/>
        <w:rPr>
          <w:b/>
          <w:sz w:val="24"/>
        </w:rPr>
      </w:pPr>
      <w:r>
        <w:rPr>
          <w:b/>
          <w:sz w:val="24"/>
        </w:rPr>
        <w:t>Iestājpārbaudījuma programma</w:t>
      </w:r>
    </w:p>
    <w:p w14:paraId="107B0254" w14:textId="77777777" w:rsidR="00B032C2" w:rsidRDefault="00B032C2" w:rsidP="00B032C2">
      <w:pPr>
        <w:spacing w:before="61" w:line="436" w:lineRule="auto"/>
        <w:ind w:left="120" w:right="3610"/>
        <w:rPr>
          <w:sz w:val="24"/>
        </w:rPr>
      </w:pPr>
      <w:r>
        <w:rPr>
          <w:b/>
          <w:sz w:val="24"/>
        </w:rPr>
        <w:t xml:space="preserve"> </w:t>
      </w:r>
      <w:r>
        <w:rPr>
          <w:sz w:val="24"/>
          <w:u w:val="single"/>
        </w:rPr>
        <w:t>Iestājpārbaudījuma mērķis</w:t>
      </w:r>
    </w:p>
    <w:p w14:paraId="5A1507BD" w14:textId="77777777" w:rsidR="00B032C2" w:rsidRDefault="00B032C2" w:rsidP="00B032C2">
      <w:pPr>
        <w:pStyle w:val="Pamatteksts"/>
        <w:spacing w:before="10" w:line="276" w:lineRule="auto"/>
        <w:ind w:left="120" w:right="155"/>
        <w:rPr>
          <w:i/>
        </w:rPr>
      </w:pPr>
      <w:r>
        <w:t>Novērtēt</w:t>
      </w:r>
      <w:r>
        <w:rPr>
          <w:spacing w:val="-4"/>
        </w:rPr>
        <w:t xml:space="preserve"> </w:t>
      </w:r>
      <w:r>
        <w:t>izglītojamo</w:t>
      </w:r>
      <w:r>
        <w:rPr>
          <w:spacing w:val="-4"/>
        </w:rPr>
        <w:t xml:space="preserve"> </w:t>
      </w:r>
      <w:r>
        <w:t>zināšanu</w:t>
      </w:r>
      <w:r>
        <w:rPr>
          <w:spacing w:val="-3"/>
        </w:rPr>
        <w:t xml:space="preserve"> </w:t>
      </w:r>
      <w:r>
        <w:t>un</w:t>
      </w:r>
      <w:r>
        <w:rPr>
          <w:spacing w:val="-4"/>
        </w:rPr>
        <w:t xml:space="preserve"> </w:t>
      </w:r>
      <w:r>
        <w:t>prasmju</w:t>
      </w:r>
      <w:r>
        <w:rPr>
          <w:spacing w:val="-4"/>
        </w:rPr>
        <w:t xml:space="preserve"> </w:t>
      </w:r>
      <w:r>
        <w:t>kopumu,</w:t>
      </w:r>
      <w:r>
        <w:rPr>
          <w:spacing w:val="-4"/>
        </w:rPr>
        <w:t xml:space="preserve"> </w:t>
      </w:r>
      <w:r>
        <w:t>atbilstoši</w:t>
      </w:r>
      <w:r>
        <w:rPr>
          <w:spacing w:val="-3"/>
        </w:rPr>
        <w:t xml:space="preserve"> </w:t>
      </w:r>
      <w:r>
        <w:t>Ministru</w:t>
      </w:r>
      <w:r>
        <w:rPr>
          <w:spacing w:val="-5"/>
        </w:rPr>
        <w:t xml:space="preserve"> </w:t>
      </w:r>
      <w:r>
        <w:t>kabineta</w:t>
      </w:r>
      <w:r>
        <w:rPr>
          <w:spacing w:val="-6"/>
        </w:rPr>
        <w:t xml:space="preserve"> </w:t>
      </w:r>
      <w:r w:rsidR="00185B4D">
        <w:t>2018. gada 27.novembra  noteikumu Nr. 747 „</w:t>
      </w:r>
      <w:r w:rsidR="00185B4D">
        <w:rPr>
          <w:bCs/>
          <w:color w:val="414142"/>
          <w:shd w:val="clear" w:color="auto" w:fill="FFFFFF"/>
        </w:rPr>
        <w:t>Noteikumi par valsts pamatizglītības standartu un pamatizglītības programmu paraugiem”</w:t>
      </w:r>
      <w:r>
        <w:t xml:space="preserve"> prasībām mācību priekšmetu standartā </w:t>
      </w:r>
      <w:r w:rsidRPr="003A04FA">
        <w:rPr>
          <w:i/>
        </w:rPr>
        <w:t>Latviešu valoda</w:t>
      </w:r>
      <w:r>
        <w:rPr>
          <w:i/>
        </w:rPr>
        <w:t>.</w:t>
      </w:r>
    </w:p>
    <w:p w14:paraId="73D6B27A" w14:textId="77777777" w:rsidR="00B032C2" w:rsidRDefault="00B032C2" w:rsidP="00B032C2">
      <w:pPr>
        <w:pStyle w:val="Pamatteksts"/>
        <w:spacing w:before="202"/>
        <w:ind w:left="120"/>
      </w:pPr>
      <w:r>
        <w:rPr>
          <w:u w:val="single"/>
        </w:rPr>
        <w:t>Iestājpārbaudījuma</w:t>
      </w:r>
      <w:r>
        <w:rPr>
          <w:spacing w:val="-9"/>
          <w:u w:val="single"/>
        </w:rPr>
        <w:t xml:space="preserve"> </w:t>
      </w:r>
      <w:r>
        <w:rPr>
          <w:spacing w:val="-2"/>
          <w:u w:val="single"/>
        </w:rPr>
        <w:t>adresāts</w:t>
      </w:r>
    </w:p>
    <w:p w14:paraId="0E89E3D7" w14:textId="77777777" w:rsidR="00B032C2" w:rsidRDefault="00B032C2" w:rsidP="00B032C2">
      <w:pPr>
        <w:pStyle w:val="Pamatteksts"/>
        <w:spacing w:before="10"/>
        <w:rPr>
          <w:sz w:val="20"/>
        </w:rPr>
      </w:pPr>
    </w:p>
    <w:p w14:paraId="5AF669C6" w14:textId="1657FB8E" w:rsidR="001E651F" w:rsidRDefault="001E651F" w:rsidP="001E651F">
      <w:pPr>
        <w:pStyle w:val="Pamatteksts"/>
        <w:spacing w:line="276" w:lineRule="auto"/>
        <w:ind w:left="120" w:right="155"/>
      </w:pPr>
      <w:r>
        <w:t>Iestājpārbaudījumu</w:t>
      </w:r>
      <w:r>
        <w:rPr>
          <w:spacing w:val="-5"/>
        </w:rPr>
        <w:t xml:space="preserve"> </w:t>
      </w:r>
      <w:r>
        <w:t>veic</w:t>
      </w:r>
      <w:r>
        <w:rPr>
          <w:spacing w:val="-3"/>
        </w:rPr>
        <w:t xml:space="preserve"> </w:t>
      </w:r>
      <w:r>
        <w:t>pretendenti,</w:t>
      </w:r>
      <w:r>
        <w:rPr>
          <w:spacing w:val="-5"/>
        </w:rPr>
        <w:t xml:space="preserve"> </w:t>
      </w:r>
      <w:r>
        <w:t>atbilstoši</w:t>
      </w:r>
      <w:r>
        <w:rPr>
          <w:spacing w:val="-4"/>
        </w:rPr>
        <w:t xml:space="preserve"> </w:t>
      </w:r>
      <w:r>
        <w:t>Rīgas</w:t>
      </w:r>
      <w:r>
        <w:rPr>
          <w:spacing w:val="-6"/>
        </w:rPr>
        <w:t xml:space="preserve"> </w:t>
      </w:r>
      <w:r>
        <w:t>valsts</w:t>
      </w:r>
      <w:r>
        <w:rPr>
          <w:spacing w:val="-6"/>
        </w:rPr>
        <w:t xml:space="preserve"> </w:t>
      </w:r>
      <w:r>
        <w:t>vācu</w:t>
      </w:r>
      <w:r>
        <w:rPr>
          <w:spacing w:val="-3"/>
        </w:rPr>
        <w:t xml:space="preserve"> </w:t>
      </w:r>
      <w:r>
        <w:t>ģimnāzijas</w:t>
      </w:r>
      <w:r>
        <w:rPr>
          <w:spacing w:val="-6"/>
        </w:rPr>
        <w:t xml:space="preserve"> </w:t>
      </w:r>
      <w:r>
        <w:t>Uzņemšanas kārtībai uzņemšanai vispārējās pamatizglītības 2. posma (7.-9.klase) izglītības</w:t>
      </w:r>
      <w:r>
        <w:rPr>
          <w:spacing w:val="-6"/>
        </w:rPr>
        <w:t xml:space="preserve"> </w:t>
      </w:r>
      <w:r>
        <w:t>programmā</w:t>
      </w:r>
      <w:r>
        <w:rPr>
          <w:spacing w:val="-5"/>
        </w:rPr>
        <w:t xml:space="preserve"> </w:t>
      </w:r>
      <w:r>
        <w:t>23011111</w:t>
      </w:r>
      <w:r>
        <w:rPr>
          <w:spacing w:val="-5"/>
        </w:rPr>
        <w:t xml:space="preserve"> </w:t>
      </w:r>
      <w:r>
        <w:t>Rīgas</w:t>
      </w:r>
      <w:r>
        <w:rPr>
          <w:spacing w:val="-6"/>
        </w:rPr>
        <w:t xml:space="preserve"> </w:t>
      </w:r>
      <w:r>
        <w:t>Valsts</w:t>
      </w:r>
      <w:r>
        <w:rPr>
          <w:spacing w:val="-6"/>
        </w:rPr>
        <w:t xml:space="preserve"> </w:t>
      </w:r>
      <w:r>
        <w:t>vācu</w:t>
      </w:r>
      <w:r>
        <w:rPr>
          <w:spacing w:val="-5"/>
        </w:rPr>
        <w:t xml:space="preserve"> </w:t>
      </w:r>
      <w:r>
        <w:t>ģimnāzijā</w:t>
      </w:r>
    </w:p>
    <w:p w14:paraId="3A44B363" w14:textId="77777777" w:rsidR="00DD6CEB" w:rsidRDefault="00DD6CEB" w:rsidP="00DD6CEB">
      <w:pPr>
        <w:pStyle w:val="Pamatteksts"/>
        <w:spacing w:line="276" w:lineRule="auto"/>
        <w:ind w:left="119" w:right="153"/>
      </w:pPr>
    </w:p>
    <w:p w14:paraId="78A2AA5D" w14:textId="77777777" w:rsidR="00B032C2" w:rsidRDefault="00B032C2" w:rsidP="00DD6CEB">
      <w:pPr>
        <w:pStyle w:val="Pamatteksts"/>
        <w:spacing w:line="276" w:lineRule="auto"/>
        <w:ind w:left="120" w:right="155"/>
      </w:pPr>
      <w:r>
        <w:rPr>
          <w:u w:val="single"/>
        </w:rPr>
        <w:t>Darba uzbūve</w:t>
      </w:r>
    </w:p>
    <w:p w14:paraId="136EA3FB" w14:textId="77777777" w:rsidR="00B032C2" w:rsidRDefault="00B032C2" w:rsidP="00B032C2">
      <w:pPr>
        <w:pStyle w:val="Pamatteksts"/>
        <w:spacing w:line="451" w:lineRule="auto"/>
        <w:ind w:left="119"/>
      </w:pPr>
      <w:r>
        <w:t>Darbs</w:t>
      </w:r>
      <w:r>
        <w:rPr>
          <w:spacing w:val="-3"/>
        </w:rPr>
        <w:t xml:space="preserve"> </w:t>
      </w:r>
      <w:r>
        <w:t>veidots</w:t>
      </w:r>
      <w:r>
        <w:rPr>
          <w:spacing w:val="-3"/>
        </w:rPr>
        <w:t xml:space="preserve">  </w:t>
      </w:r>
      <w:r w:rsidRPr="001E1653">
        <w:rPr>
          <w:i/>
          <w:spacing w:val="-3"/>
        </w:rPr>
        <w:t>latviešu</w:t>
      </w:r>
      <w:r>
        <w:rPr>
          <w:spacing w:val="-3"/>
        </w:rPr>
        <w:t xml:space="preserve"> </w:t>
      </w:r>
      <w:r>
        <w:rPr>
          <w:i/>
        </w:rPr>
        <w:t>valodā</w:t>
      </w:r>
      <w:r>
        <w:t>,</w:t>
      </w:r>
      <w:r>
        <w:rPr>
          <w:spacing w:val="-3"/>
        </w:rPr>
        <w:t xml:space="preserve"> </w:t>
      </w:r>
      <w:r>
        <w:t>tam</w:t>
      </w:r>
      <w:r>
        <w:rPr>
          <w:spacing w:val="-3"/>
        </w:rPr>
        <w:t xml:space="preserve"> </w:t>
      </w:r>
      <w:r>
        <w:t>ir</w:t>
      </w:r>
      <w:r>
        <w:rPr>
          <w:spacing w:val="-3"/>
        </w:rPr>
        <w:t xml:space="preserve"> </w:t>
      </w:r>
      <w:r>
        <w:t>viens</w:t>
      </w:r>
      <w:r>
        <w:rPr>
          <w:spacing w:val="-3"/>
        </w:rPr>
        <w:t xml:space="preserve"> </w:t>
      </w:r>
      <w:r>
        <w:t>variants.</w:t>
      </w:r>
      <w:r>
        <w:rPr>
          <w:spacing w:val="-1"/>
        </w:rPr>
        <w:t xml:space="preserve"> </w:t>
      </w:r>
      <w:r>
        <w:t>Izpildei</w:t>
      </w:r>
      <w:r>
        <w:rPr>
          <w:spacing w:val="-3"/>
        </w:rPr>
        <w:t xml:space="preserve"> </w:t>
      </w:r>
      <w:r>
        <w:t>paredzētais</w:t>
      </w:r>
      <w:r>
        <w:rPr>
          <w:spacing w:val="-3"/>
        </w:rPr>
        <w:t xml:space="preserve"> </w:t>
      </w:r>
      <w:r>
        <w:t>laiks</w:t>
      </w:r>
      <w:r>
        <w:rPr>
          <w:spacing w:val="-3"/>
        </w:rPr>
        <w:t xml:space="preserve"> </w:t>
      </w:r>
      <w:r>
        <w:t>ir</w:t>
      </w:r>
      <w:r>
        <w:rPr>
          <w:spacing w:val="-3"/>
        </w:rPr>
        <w:t xml:space="preserve"> 3</w:t>
      </w:r>
      <w:r>
        <w:t>0</w:t>
      </w:r>
      <w:r>
        <w:rPr>
          <w:spacing w:val="-3"/>
        </w:rPr>
        <w:t xml:space="preserve"> m</w:t>
      </w:r>
      <w:r>
        <w:t xml:space="preserve">inūtes. </w:t>
      </w:r>
      <w:r w:rsidRPr="00DD6CEB">
        <w:rPr>
          <w:u w:val="single"/>
        </w:rPr>
        <w:t>Iestājpārbaudījuma darba daļu īpatsvars un izpildei paredzamais laiks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712"/>
        <w:gridCol w:w="1801"/>
      </w:tblGrid>
      <w:tr w:rsidR="00B032C2" w14:paraId="30406949" w14:textId="77777777" w:rsidTr="00D4069A">
        <w:trPr>
          <w:trHeight w:val="635"/>
        </w:trPr>
        <w:tc>
          <w:tcPr>
            <w:tcW w:w="1975" w:type="dxa"/>
          </w:tcPr>
          <w:p w14:paraId="169580C5" w14:textId="77777777" w:rsidR="00B032C2" w:rsidRDefault="00B032C2" w:rsidP="00D4069A">
            <w:pPr>
              <w:pStyle w:val="TableParagraph"/>
              <w:ind w:left="747" w:right="740"/>
              <w:jc w:val="center"/>
              <w:rPr>
                <w:sz w:val="24"/>
              </w:rPr>
            </w:pPr>
            <w:r>
              <w:rPr>
                <w:spacing w:val="-4"/>
                <w:sz w:val="24"/>
              </w:rPr>
              <w:t>Daļa</w:t>
            </w:r>
          </w:p>
        </w:tc>
        <w:tc>
          <w:tcPr>
            <w:tcW w:w="1712" w:type="dxa"/>
          </w:tcPr>
          <w:p w14:paraId="0079BBF8" w14:textId="77777777" w:rsidR="00B032C2" w:rsidRDefault="00B032C2" w:rsidP="00D4069A">
            <w:pPr>
              <w:pStyle w:val="TableParagraph"/>
              <w:ind w:left="114" w:right="109"/>
              <w:jc w:val="center"/>
              <w:rPr>
                <w:sz w:val="24"/>
              </w:rPr>
            </w:pPr>
            <w:r>
              <w:rPr>
                <w:sz w:val="24"/>
              </w:rPr>
              <w:t>Daļas</w:t>
            </w:r>
            <w:r>
              <w:rPr>
                <w:spacing w:val="-3"/>
                <w:sz w:val="24"/>
              </w:rPr>
              <w:t xml:space="preserve"> </w:t>
            </w:r>
            <w:r>
              <w:rPr>
                <w:spacing w:val="-2"/>
                <w:sz w:val="24"/>
              </w:rPr>
              <w:t>īpatsvars</w:t>
            </w:r>
          </w:p>
          <w:p w14:paraId="592CC79F" w14:textId="77777777" w:rsidR="00B032C2" w:rsidRDefault="00B032C2" w:rsidP="00D4069A">
            <w:pPr>
              <w:pStyle w:val="TableParagraph"/>
              <w:spacing w:before="41" w:line="240" w:lineRule="auto"/>
              <w:ind w:left="6"/>
              <w:jc w:val="center"/>
              <w:rPr>
                <w:sz w:val="24"/>
              </w:rPr>
            </w:pPr>
            <w:r>
              <w:rPr>
                <w:w w:val="99"/>
                <w:sz w:val="24"/>
              </w:rPr>
              <w:t>%</w:t>
            </w:r>
          </w:p>
        </w:tc>
        <w:tc>
          <w:tcPr>
            <w:tcW w:w="1801" w:type="dxa"/>
          </w:tcPr>
          <w:p w14:paraId="25F31740" w14:textId="77777777" w:rsidR="00B032C2" w:rsidRDefault="00B032C2" w:rsidP="00D4069A">
            <w:pPr>
              <w:pStyle w:val="TableParagraph"/>
              <w:ind w:left="221" w:right="221"/>
              <w:jc w:val="center"/>
              <w:rPr>
                <w:sz w:val="24"/>
              </w:rPr>
            </w:pPr>
            <w:r>
              <w:rPr>
                <w:sz w:val="24"/>
              </w:rPr>
              <w:t>Izpildes</w:t>
            </w:r>
            <w:r>
              <w:rPr>
                <w:spacing w:val="-12"/>
                <w:sz w:val="24"/>
              </w:rPr>
              <w:t xml:space="preserve"> </w:t>
            </w:r>
            <w:r>
              <w:rPr>
                <w:spacing w:val="-2"/>
                <w:sz w:val="24"/>
              </w:rPr>
              <w:t>laiks,</w:t>
            </w:r>
          </w:p>
          <w:p w14:paraId="79CFB42F" w14:textId="77777777" w:rsidR="00B032C2" w:rsidRDefault="00B032C2" w:rsidP="00D4069A">
            <w:pPr>
              <w:pStyle w:val="TableParagraph"/>
              <w:spacing w:before="41" w:line="240" w:lineRule="auto"/>
              <w:ind w:left="221" w:right="217"/>
              <w:jc w:val="center"/>
              <w:rPr>
                <w:sz w:val="24"/>
              </w:rPr>
            </w:pPr>
            <w:r>
              <w:rPr>
                <w:spacing w:val="-5"/>
                <w:sz w:val="24"/>
              </w:rPr>
              <w:t>min</w:t>
            </w:r>
          </w:p>
        </w:tc>
      </w:tr>
      <w:tr w:rsidR="00B032C2" w14:paraId="171DBB59" w14:textId="77777777" w:rsidTr="00D4069A">
        <w:trPr>
          <w:trHeight w:val="318"/>
        </w:trPr>
        <w:tc>
          <w:tcPr>
            <w:tcW w:w="1975" w:type="dxa"/>
          </w:tcPr>
          <w:p w14:paraId="3213D2E3" w14:textId="77777777" w:rsidR="00B032C2" w:rsidRDefault="00B032C2" w:rsidP="00D4069A">
            <w:pPr>
              <w:pStyle w:val="TableParagraph"/>
              <w:rPr>
                <w:sz w:val="24"/>
              </w:rPr>
            </w:pPr>
            <w:r>
              <w:rPr>
                <w:sz w:val="24"/>
              </w:rPr>
              <w:t>Valodas</w:t>
            </w:r>
            <w:r>
              <w:rPr>
                <w:spacing w:val="-10"/>
                <w:sz w:val="24"/>
              </w:rPr>
              <w:t xml:space="preserve"> </w:t>
            </w:r>
            <w:r>
              <w:rPr>
                <w:spacing w:val="-2"/>
                <w:sz w:val="24"/>
              </w:rPr>
              <w:t>lietojums</w:t>
            </w:r>
          </w:p>
        </w:tc>
        <w:tc>
          <w:tcPr>
            <w:tcW w:w="1712" w:type="dxa"/>
          </w:tcPr>
          <w:p w14:paraId="3D8E1F3D" w14:textId="77777777" w:rsidR="00B032C2" w:rsidRDefault="00B032C2" w:rsidP="00D4069A">
            <w:pPr>
              <w:pStyle w:val="TableParagraph"/>
              <w:ind w:left="114" w:right="109"/>
              <w:jc w:val="center"/>
              <w:rPr>
                <w:sz w:val="24"/>
              </w:rPr>
            </w:pPr>
            <w:r>
              <w:rPr>
                <w:sz w:val="24"/>
              </w:rPr>
              <w:t>75 -</w:t>
            </w:r>
            <w:r>
              <w:rPr>
                <w:spacing w:val="-1"/>
                <w:sz w:val="24"/>
              </w:rPr>
              <w:t xml:space="preserve"> </w:t>
            </w:r>
            <w:r>
              <w:rPr>
                <w:spacing w:val="-5"/>
                <w:sz w:val="24"/>
              </w:rPr>
              <w:t>80</w:t>
            </w:r>
          </w:p>
        </w:tc>
        <w:tc>
          <w:tcPr>
            <w:tcW w:w="1801" w:type="dxa"/>
          </w:tcPr>
          <w:p w14:paraId="105139A9" w14:textId="77777777" w:rsidR="00B032C2" w:rsidRDefault="00B032C2" w:rsidP="00D4069A">
            <w:pPr>
              <w:pStyle w:val="TableParagraph"/>
              <w:ind w:left="777"/>
              <w:rPr>
                <w:sz w:val="24"/>
              </w:rPr>
            </w:pPr>
            <w:r>
              <w:rPr>
                <w:sz w:val="24"/>
              </w:rPr>
              <w:t>20 -25</w:t>
            </w:r>
          </w:p>
        </w:tc>
      </w:tr>
      <w:tr w:rsidR="00B032C2" w14:paraId="1B2B8540" w14:textId="77777777" w:rsidTr="00D4069A">
        <w:trPr>
          <w:trHeight w:val="316"/>
        </w:trPr>
        <w:tc>
          <w:tcPr>
            <w:tcW w:w="1975" w:type="dxa"/>
          </w:tcPr>
          <w:p w14:paraId="6AA90C96" w14:textId="77777777" w:rsidR="00B032C2" w:rsidRDefault="00B032C2" w:rsidP="00D4069A">
            <w:pPr>
              <w:pStyle w:val="TableParagraph"/>
              <w:spacing w:line="268" w:lineRule="exact"/>
              <w:rPr>
                <w:sz w:val="24"/>
              </w:rPr>
            </w:pPr>
            <w:r>
              <w:rPr>
                <w:spacing w:val="-2"/>
                <w:sz w:val="24"/>
              </w:rPr>
              <w:t>Rakstīšana</w:t>
            </w:r>
          </w:p>
        </w:tc>
        <w:tc>
          <w:tcPr>
            <w:tcW w:w="1712" w:type="dxa"/>
          </w:tcPr>
          <w:p w14:paraId="7254CCBA" w14:textId="77777777" w:rsidR="00B032C2" w:rsidRDefault="00B032C2" w:rsidP="00D4069A">
            <w:pPr>
              <w:pStyle w:val="TableParagraph"/>
              <w:spacing w:line="268" w:lineRule="exact"/>
              <w:ind w:left="114" w:right="109"/>
              <w:jc w:val="center"/>
              <w:rPr>
                <w:sz w:val="24"/>
              </w:rPr>
            </w:pPr>
            <w:r>
              <w:rPr>
                <w:sz w:val="24"/>
              </w:rPr>
              <w:t>20 -</w:t>
            </w:r>
            <w:r>
              <w:rPr>
                <w:spacing w:val="-1"/>
                <w:sz w:val="24"/>
              </w:rPr>
              <w:t xml:space="preserve"> 25</w:t>
            </w:r>
          </w:p>
        </w:tc>
        <w:tc>
          <w:tcPr>
            <w:tcW w:w="1801" w:type="dxa"/>
          </w:tcPr>
          <w:p w14:paraId="3A3EED89" w14:textId="77777777" w:rsidR="00B032C2" w:rsidRDefault="00B032C2" w:rsidP="00D4069A">
            <w:pPr>
              <w:pStyle w:val="TableParagraph"/>
              <w:spacing w:line="268" w:lineRule="exact"/>
              <w:ind w:left="777"/>
              <w:rPr>
                <w:sz w:val="24"/>
              </w:rPr>
            </w:pPr>
            <w:r>
              <w:rPr>
                <w:sz w:val="24"/>
              </w:rPr>
              <w:t>5 -10</w:t>
            </w:r>
          </w:p>
        </w:tc>
      </w:tr>
      <w:tr w:rsidR="00B032C2" w14:paraId="3BE28267" w14:textId="77777777" w:rsidTr="00D4069A">
        <w:trPr>
          <w:trHeight w:val="318"/>
        </w:trPr>
        <w:tc>
          <w:tcPr>
            <w:tcW w:w="1975" w:type="dxa"/>
          </w:tcPr>
          <w:p w14:paraId="6FA3B1FA" w14:textId="77777777" w:rsidR="00B032C2" w:rsidRDefault="00B032C2" w:rsidP="00D4069A">
            <w:pPr>
              <w:pStyle w:val="TableParagraph"/>
              <w:spacing w:line="268" w:lineRule="exact"/>
              <w:rPr>
                <w:sz w:val="24"/>
              </w:rPr>
            </w:pPr>
            <w:r>
              <w:rPr>
                <w:spacing w:val="-4"/>
                <w:sz w:val="24"/>
              </w:rPr>
              <w:t>Kopā</w:t>
            </w:r>
          </w:p>
        </w:tc>
        <w:tc>
          <w:tcPr>
            <w:tcW w:w="1712" w:type="dxa"/>
          </w:tcPr>
          <w:p w14:paraId="75EFB9D4" w14:textId="77777777" w:rsidR="00B032C2" w:rsidRDefault="00B032C2" w:rsidP="00D4069A">
            <w:pPr>
              <w:pStyle w:val="TableParagraph"/>
              <w:spacing w:line="268" w:lineRule="exact"/>
              <w:ind w:left="114" w:right="107"/>
              <w:jc w:val="center"/>
              <w:rPr>
                <w:sz w:val="24"/>
              </w:rPr>
            </w:pPr>
            <w:r>
              <w:rPr>
                <w:spacing w:val="-5"/>
                <w:sz w:val="24"/>
              </w:rPr>
              <w:t>100</w:t>
            </w:r>
          </w:p>
        </w:tc>
        <w:tc>
          <w:tcPr>
            <w:tcW w:w="1801" w:type="dxa"/>
          </w:tcPr>
          <w:p w14:paraId="08B8FD85" w14:textId="77777777" w:rsidR="00B032C2" w:rsidRDefault="00B032C2" w:rsidP="00D4069A">
            <w:pPr>
              <w:pStyle w:val="TableParagraph"/>
              <w:spacing w:line="268" w:lineRule="exact"/>
              <w:ind w:left="777"/>
              <w:rPr>
                <w:sz w:val="24"/>
              </w:rPr>
            </w:pPr>
            <w:r>
              <w:rPr>
                <w:sz w:val="24"/>
              </w:rPr>
              <w:t>30</w:t>
            </w:r>
          </w:p>
        </w:tc>
      </w:tr>
    </w:tbl>
    <w:p w14:paraId="7BB16DE6" w14:textId="77777777" w:rsidR="00B032C2" w:rsidRDefault="00B032C2" w:rsidP="00B032C2">
      <w:pPr>
        <w:pStyle w:val="Pamatteksts"/>
        <w:rPr>
          <w:sz w:val="26"/>
        </w:rPr>
      </w:pPr>
    </w:p>
    <w:p w14:paraId="60D21181" w14:textId="77777777" w:rsidR="00B032C2" w:rsidRPr="00DD6CEB" w:rsidRDefault="00B032C2" w:rsidP="00B032C2">
      <w:pPr>
        <w:pStyle w:val="Pamatteksts"/>
        <w:spacing w:before="214"/>
        <w:ind w:left="120"/>
        <w:rPr>
          <w:u w:val="single"/>
        </w:rPr>
      </w:pPr>
      <w:r w:rsidRPr="00DD6CEB">
        <w:rPr>
          <w:u w:val="single"/>
        </w:rPr>
        <w:t>Uzdevumu</w:t>
      </w:r>
      <w:r w:rsidRPr="00DD6CEB">
        <w:rPr>
          <w:spacing w:val="-4"/>
          <w:u w:val="single"/>
        </w:rPr>
        <w:t xml:space="preserve"> </w:t>
      </w:r>
      <w:r w:rsidRPr="00DD6CEB">
        <w:rPr>
          <w:spacing w:val="-2"/>
          <w:u w:val="single"/>
        </w:rPr>
        <w:t>veidi</w:t>
      </w:r>
    </w:p>
    <w:p w14:paraId="75F672ED" w14:textId="77777777" w:rsidR="00B032C2" w:rsidRDefault="00B032C2" w:rsidP="00B032C2">
      <w:pPr>
        <w:pStyle w:val="Pamatteksts"/>
        <w:spacing w:before="4"/>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521"/>
      </w:tblGrid>
      <w:tr w:rsidR="00B032C2" w14:paraId="1F66C4FA" w14:textId="77777777" w:rsidTr="00D4069A">
        <w:trPr>
          <w:trHeight w:val="316"/>
        </w:trPr>
        <w:tc>
          <w:tcPr>
            <w:tcW w:w="2876" w:type="dxa"/>
          </w:tcPr>
          <w:p w14:paraId="0AA3F1FA" w14:textId="77777777" w:rsidR="00B032C2" w:rsidRDefault="00B032C2" w:rsidP="00D4069A">
            <w:pPr>
              <w:pStyle w:val="TableParagraph"/>
              <w:rPr>
                <w:sz w:val="24"/>
              </w:rPr>
            </w:pPr>
            <w:r>
              <w:rPr>
                <w:sz w:val="24"/>
              </w:rPr>
              <w:t>Uzdevumu</w:t>
            </w:r>
            <w:r>
              <w:rPr>
                <w:spacing w:val="-4"/>
                <w:sz w:val="24"/>
              </w:rPr>
              <w:t xml:space="preserve"> </w:t>
            </w:r>
            <w:r>
              <w:rPr>
                <w:spacing w:val="-2"/>
                <w:sz w:val="24"/>
              </w:rPr>
              <w:t>veidi</w:t>
            </w:r>
          </w:p>
        </w:tc>
        <w:tc>
          <w:tcPr>
            <w:tcW w:w="2521" w:type="dxa"/>
          </w:tcPr>
          <w:p w14:paraId="4E86AB4F" w14:textId="77777777" w:rsidR="00B032C2" w:rsidRDefault="00B032C2" w:rsidP="00D4069A">
            <w:pPr>
              <w:pStyle w:val="TableParagraph"/>
              <w:ind w:left="96" w:right="165"/>
              <w:jc w:val="center"/>
              <w:rPr>
                <w:sz w:val="24"/>
              </w:rPr>
            </w:pPr>
            <w:r>
              <w:rPr>
                <w:sz w:val="24"/>
              </w:rPr>
              <w:t>Īpatsvars</w:t>
            </w:r>
            <w:r>
              <w:rPr>
                <w:spacing w:val="-3"/>
                <w:sz w:val="24"/>
              </w:rPr>
              <w:t xml:space="preserve"> </w:t>
            </w:r>
            <w:r>
              <w:rPr>
                <w:sz w:val="24"/>
              </w:rPr>
              <w:t>visā</w:t>
            </w:r>
            <w:r>
              <w:rPr>
                <w:spacing w:val="-3"/>
                <w:sz w:val="24"/>
              </w:rPr>
              <w:t xml:space="preserve"> </w:t>
            </w:r>
            <w:r>
              <w:rPr>
                <w:sz w:val="24"/>
              </w:rPr>
              <w:t xml:space="preserve">darbā, </w:t>
            </w:r>
            <w:r>
              <w:rPr>
                <w:spacing w:val="-10"/>
                <w:sz w:val="24"/>
              </w:rPr>
              <w:t>%</w:t>
            </w:r>
          </w:p>
        </w:tc>
      </w:tr>
      <w:tr w:rsidR="00B032C2" w14:paraId="7B08ECB4" w14:textId="77777777" w:rsidTr="00D4069A">
        <w:trPr>
          <w:trHeight w:val="318"/>
        </w:trPr>
        <w:tc>
          <w:tcPr>
            <w:tcW w:w="2876" w:type="dxa"/>
          </w:tcPr>
          <w:p w14:paraId="449F650A" w14:textId="77777777" w:rsidR="00B032C2" w:rsidRDefault="00B032C2" w:rsidP="00D4069A">
            <w:pPr>
              <w:pStyle w:val="TableParagraph"/>
              <w:spacing w:line="273" w:lineRule="exact"/>
              <w:rPr>
                <w:sz w:val="24"/>
              </w:rPr>
            </w:pPr>
            <w:r>
              <w:rPr>
                <w:sz w:val="24"/>
              </w:rPr>
              <w:t>Atbilžu</w:t>
            </w:r>
            <w:r>
              <w:rPr>
                <w:spacing w:val="-5"/>
                <w:sz w:val="24"/>
              </w:rPr>
              <w:t xml:space="preserve"> </w:t>
            </w:r>
            <w:r>
              <w:rPr>
                <w:spacing w:val="-2"/>
                <w:sz w:val="24"/>
              </w:rPr>
              <w:t>izvēles</w:t>
            </w:r>
          </w:p>
        </w:tc>
        <w:tc>
          <w:tcPr>
            <w:tcW w:w="2521" w:type="dxa"/>
          </w:tcPr>
          <w:p w14:paraId="31F40FA5" w14:textId="77777777" w:rsidR="00B032C2" w:rsidRDefault="00B032C2" w:rsidP="00D4069A">
            <w:pPr>
              <w:pStyle w:val="TableParagraph"/>
              <w:spacing w:line="273" w:lineRule="exact"/>
              <w:ind w:left="96" w:right="91"/>
              <w:jc w:val="center"/>
              <w:rPr>
                <w:sz w:val="24"/>
              </w:rPr>
            </w:pPr>
            <w:r>
              <w:rPr>
                <w:sz w:val="24"/>
              </w:rPr>
              <w:t>25 -</w:t>
            </w:r>
            <w:r>
              <w:rPr>
                <w:spacing w:val="-1"/>
                <w:sz w:val="24"/>
              </w:rPr>
              <w:t xml:space="preserve"> </w:t>
            </w:r>
            <w:r>
              <w:rPr>
                <w:spacing w:val="-5"/>
                <w:sz w:val="24"/>
              </w:rPr>
              <w:t>30</w:t>
            </w:r>
          </w:p>
        </w:tc>
      </w:tr>
      <w:tr w:rsidR="00B032C2" w14:paraId="45C756AF" w14:textId="77777777" w:rsidTr="00D4069A">
        <w:trPr>
          <w:trHeight w:val="316"/>
        </w:trPr>
        <w:tc>
          <w:tcPr>
            <w:tcW w:w="2876" w:type="dxa"/>
          </w:tcPr>
          <w:p w14:paraId="206DA556" w14:textId="77777777" w:rsidR="00B032C2" w:rsidRDefault="00B032C2" w:rsidP="00D4069A">
            <w:pPr>
              <w:pStyle w:val="TableParagraph"/>
              <w:rPr>
                <w:sz w:val="24"/>
              </w:rPr>
            </w:pPr>
            <w:r>
              <w:rPr>
                <w:sz w:val="24"/>
              </w:rPr>
              <w:t>Ievietošanas/</w:t>
            </w:r>
            <w:r>
              <w:rPr>
                <w:spacing w:val="-5"/>
                <w:sz w:val="24"/>
              </w:rPr>
              <w:t xml:space="preserve"> </w:t>
            </w:r>
            <w:r>
              <w:rPr>
                <w:spacing w:val="-2"/>
                <w:sz w:val="24"/>
              </w:rPr>
              <w:t>savietošanas</w:t>
            </w:r>
          </w:p>
        </w:tc>
        <w:tc>
          <w:tcPr>
            <w:tcW w:w="2521" w:type="dxa"/>
          </w:tcPr>
          <w:p w14:paraId="296C961B" w14:textId="77777777" w:rsidR="00B032C2" w:rsidRDefault="00B032C2" w:rsidP="00D4069A">
            <w:pPr>
              <w:pStyle w:val="TableParagraph"/>
              <w:ind w:left="96" w:right="91"/>
              <w:jc w:val="center"/>
              <w:rPr>
                <w:sz w:val="24"/>
              </w:rPr>
            </w:pPr>
            <w:r>
              <w:rPr>
                <w:sz w:val="24"/>
              </w:rPr>
              <w:t>25 -</w:t>
            </w:r>
            <w:r>
              <w:rPr>
                <w:spacing w:val="-1"/>
                <w:sz w:val="24"/>
              </w:rPr>
              <w:t xml:space="preserve"> </w:t>
            </w:r>
            <w:r>
              <w:rPr>
                <w:spacing w:val="-5"/>
                <w:sz w:val="24"/>
              </w:rPr>
              <w:t>30</w:t>
            </w:r>
          </w:p>
        </w:tc>
      </w:tr>
      <w:tr w:rsidR="00B032C2" w14:paraId="282BAAC4" w14:textId="77777777" w:rsidTr="00D4069A">
        <w:trPr>
          <w:trHeight w:val="318"/>
        </w:trPr>
        <w:tc>
          <w:tcPr>
            <w:tcW w:w="2876" w:type="dxa"/>
          </w:tcPr>
          <w:p w14:paraId="0B555F5A" w14:textId="77777777" w:rsidR="00B032C2" w:rsidRDefault="00B032C2" w:rsidP="00D4069A">
            <w:pPr>
              <w:pStyle w:val="TableParagraph"/>
              <w:rPr>
                <w:sz w:val="24"/>
              </w:rPr>
            </w:pPr>
            <w:r>
              <w:rPr>
                <w:sz w:val="24"/>
              </w:rPr>
              <w:t xml:space="preserve">Tukšo vietu </w:t>
            </w:r>
            <w:r>
              <w:rPr>
                <w:spacing w:val="-2"/>
                <w:sz w:val="24"/>
              </w:rPr>
              <w:t>aizpildīšanas</w:t>
            </w:r>
          </w:p>
        </w:tc>
        <w:tc>
          <w:tcPr>
            <w:tcW w:w="2521" w:type="dxa"/>
          </w:tcPr>
          <w:p w14:paraId="6537C920" w14:textId="77777777" w:rsidR="00B032C2" w:rsidRDefault="00B032C2" w:rsidP="00D4069A">
            <w:pPr>
              <w:pStyle w:val="TableParagraph"/>
              <w:ind w:left="96" w:right="91"/>
              <w:jc w:val="center"/>
              <w:rPr>
                <w:sz w:val="24"/>
              </w:rPr>
            </w:pPr>
            <w:r>
              <w:rPr>
                <w:sz w:val="24"/>
              </w:rPr>
              <w:t>25 -</w:t>
            </w:r>
            <w:r>
              <w:rPr>
                <w:spacing w:val="-1"/>
                <w:sz w:val="24"/>
              </w:rPr>
              <w:t xml:space="preserve"> </w:t>
            </w:r>
            <w:r>
              <w:rPr>
                <w:spacing w:val="-5"/>
                <w:sz w:val="24"/>
              </w:rPr>
              <w:t>30</w:t>
            </w:r>
          </w:p>
        </w:tc>
      </w:tr>
      <w:tr w:rsidR="00B032C2" w14:paraId="5D7AC8BC" w14:textId="77777777" w:rsidTr="00D4069A">
        <w:trPr>
          <w:trHeight w:val="316"/>
        </w:trPr>
        <w:tc>
          <w:tcPr>
            <w:tcW w:w="2876" w:type="dxa"/>
          </w:tcPr>
          <w:p w14:paraId="2E42E863" w14:textId="77777777" w:rsidR="00B032C2" w:rsidRDefault="00B032C2" w:rsidP="00D4069A">
            <w:pPr>
              <w:pStyle w:val="TableParagraph"/>
              <w:rPr>
                <w:sz w:val="24"/>
              </w:rPr>
            </w:pPr>
            <w:r>
              <w:rPr>
                <w:spacing w:val="-2"/>
                <w:sz w:val="24"/>
              </w:rPr>
              <w:t>Tekstveide</w:t>
            </w:r>
          </w:p>
        </w:tc>
        <w:tc>
          <w:tcPr>
            <w:tcW w:w="2521" w:type="dxa"/>
          </w:tcPr>
          <w:p w14:paraId="57D9E6DE" w14:textId="77777777" w:rsidR="00B032C2" w:rsidRDefault="00B032C2" w:rsidP="00D4069A">
            <w:pPr>
              <w:pStyle w:val="TableParagraph"/>
              <w:ind w:left="96" w:right="91"/>
              <w:jc w:val="center"/>
              <w:rPr>
                <w:sz w:val="24"/>
              </w:rPr>
            </w:pPr>
            <w:r>
              <w:rPr>
                <w:sz w:val="24"/>
              </w:rPr>
              <w:t>10 -</w:t>
            </w:r>
            <w:r>
              <w:rPr>
                <w:spacing w:val="-1"/>
                <w:sz w:val="24"/>
              </w:rPr>
              <w:t xml:space="preserve"> </w:t>
            </w:r>
            <w:r>
              <w:rPr>
                <w:spacing w:val="-5"/>
                <w:sz w:val="24"/>
              </w:rPr>
              <w:t>15</w:t>
            </w:r>
          </w:p>
        </w:tc>
      </w:tr>
    </w:tbl>
    <w:p w14:paraId="4A73B853" w14:textId="77777777" w:rsidR="00B032C2" w:rsidRDefault="00B032C2" w:rsidP="00B032C2">
      <w:pPr>
        <w:pStyle w:val="Pamatteksts"/>
        <w:spacing w:before="9"/>
        <w:rPr>
          <w:sz w:val="25"/>
        </w:rPr>
      </w:pPr>
    </w:p>
    <w:p w14:paraId="547334CC" w14:textId="77777777" w:rsidR="00B032C2" w:rsidRDefault="00B032C2" w:rsidP="00B032C2">
      <w:pPr>
        <w:pStyle w:val="Pamatteksts"/>
        <w:ind w:left="120"/>
      </w:pPr>
      <w:r>
        <w:rPr>
          <w:u w:val="single"/>
        </w:rPr>
        <w:t>Palīglīdzekļi,</w:t>
      </w:r>
      <w:r>
        <w:rPr>
          <w:spacing w:val="-4"/>
          <w:u w:val="single"/>
        </w:rPr>
        <w:t xml:space="preserve"> </w:t>
      </w:r>
      <w:r>
        <w:rPr>
          <w:u w:val="single"/>
        </w:rPr>
        <w:t>kurus</w:t>
      </w:r>
      <w:r>
        <w:rPr>
          <w:spacing w:val="-3"/>
          <w:u w:val="single"/>
        </w:rPr>
        <w:t xml:space="preserve"> </w:t>
      </w:r>
      <w:r>
        <w:rPr>
          <w:u w:val="single"/>
        </w:rPr>
        <w:t>atļauts</w:t>
      </w:r>
      <w:r>
        <w:rPr>
          <w:spacing w:val="1"/>
          <w:u w:val="single"/>
        </w:rPr>
        <w:t xml:space="preserve"> </w:t>
      </w:r>
      <w:r>
        <w:rPr>
          <w:u w:val="single"/>
        </w:rPr>
        <w:t>izmantot</w:t>
      </w:r>
      <w:r>
        <w:rPr>
          <w:spacing w:val="-4"/>
          <w:u w:val="single"/>
        </w:rPr>
        <w:t xml:space="preserve"> </w:t>
      </w:r>
      <w:r>
        <w:rPr>
          <w:u w:val="single"/>
        </w:rPr>
        <w:t>iestājpārbaudījuma</w:t>
      </w:r>
      <w:r>
        <w:rPr>
          <w:spacing w:val="-1"/>
          <w:u w:val="single"/>
        </w:rPr>
        <w:t xml:space="preserve"> </w:t>
      </w:r>
      <w:r>
        <w:rPr>
          <w:spacing w:val="-2"/>
          <w:u w:val="single"/>
        </w:rPr>
        <w:t>laikā</w:t>
      </w:r>
    </w:p>
    <w:p w14:paraId="62BD5E7C" w14:textId="77777777" w:rsidR="00B032C2" w:rsidRDefault="00B032C2" w:rsidP="00B032C2">
      <w:pPr>
        <w:pStyle w:val="Pamatteksts"/>
        <w:spacing w:before="3"/>
        <w:rPr>
          <w:sz w:val="23"/>
        </w:rPr>
      </w:pPr>
    </w:p>
    <w:p w14:paraId="15DE95DD" w14:textId="77777777" w:rsidR="00B032C2" w:rsidRDefault="00B032C2" w:rsidP="00B032C2">
      <w:pPr>
        <w:pStyle w:val="Pamatteksts"/>
        <w:spacing w:before="90"/>
        <w:ind w:left="120" w:right="220"/>
        <w:jc w:val="both"/>
      </w:pPr>
      <w:r>
        <w:t>Darbs veicams ar zilas vai melnas krāsas pildspalvu. Pie izglītojamajiem no brīža, kad ir pieejams</w:t>
      </w:r>
      <w:r>
        <w:rPr>
          <w:spacing w:val="-3"/>
        </w:rPr>
        <w:t xml:space="preserve"> </w:t>
      </w:r>
      <w:r>
        <w:t>pārbaudījuma</w:t>
      </w:r>
      <w:r>
        <w:rPr>
          <w:spacing w:val="-4"/>
        </w:rPr>
        <w:t xml:space="preserve"> </w:t>
      </w:r>
      <w:r>
        <w:t>materiāls</w:t>
      </w:r>
      <w:r>
        <w:rPr>
          <w:spacing w:val="-3"/>
        </w:rPr>
        <w:t xml:space="preserve"> </w:t>
      </w:r>
      <w:r>
        <w:t>līdz</w:t>
      </w:r>
      <w:r>
        <w:rPr>
          <w:spacing w:val="-2"/>
        </w:rPr>
        <w:t xml:space="preserve"> </w:t>
      </w:r>
      <w:r>
        <w:t>pārbaudījuma</w:t>
      </w:r>
      <w:r>
        <w:rPr>
          <w:spacing w:val="-4"/>
        </w:rPr>
        <w:t xml:space="preserve"> </w:t>
      </w:r>
      <w:r>
        <w:t>beigām,</w:t>
      </w:r>
      <w:r>
        <w:rPr>
          <w:spacing w:val="-3"/>
        </w:rPr>
        <w:t xml:space="preserve"> </w:t>
      </w:r>
      <w:r>
        <w:t>nedrīkst</w:t>
      </w:r>
      <w:r>
        <w:rPr>
          <w:spacing w:val="-3"/>
        </w:rPr>
        <w:t xml:space="preserve"> </w:t>
      </w:r>
      <w:r>
        <w:t>atrasties</w:t>
      </w:r>
      <w:r>
        <w:rPr>
          <w:spacing w:val="-3"/>
        </w:rPr>
        <w:t xml:space="preserve"> </w:t>
      </w:r>
      <w:r>
        <w:t>saziņas</w:t>
      </w:r>
      <w:r>
        <w:rPr>
          <w:spacing w:val="-3"/>
        </w:rPr>
        <w:t xml:space="preserve"> </w:t>
      </w:r>
      <w:r>
        <w:t>un informācijas apmaiņas ierīces.</w:t>
      </w:r>
    </w:p>
    <w:p w14:paraId="1727F875" w14:textId="77777777" w:rsidR="00B032C2" w:rsidRDefault="00B032C2" w:rsidP="00B032C2">
      <w:pPr>
        <w:pStyle w:val="Pamatteksts"/>
        <w:spacing w:before="2"/>
        <w:rPr>
          <w:sz w:val="21"/>
        </w:rPr>
      </w:pPr>
    </w:p>
    <w:p w14:paraId="73736AAE" w14:textId="77777777" w:rsidR="00B032C2" w:rsidRDefault="00B032C2" w:rsidP="00B032C2">
      <w:pPr>
        <w:pStyle w:val="Pamatteksts"/>
        <w:ind w:left="120"/>
      </w:pPr>
      <w:r>
        <w:rPr>
          <w:u w:val="single"/>
        </w:rPr>
        <w:t>Vērtēšanas</w:t>
      </w:r>
      <w:r>
        <w:rPr>
          <w:spacing w:val="-6"/>
          <w:u w:val="single"/>
        </w:rPr>
        <w:t xml:space="preserve"> </w:t>
      </w:r>
      <w:r>
        <w:rPr>
          <w:spacing w:val="-2"/>
          <w:u w:val="single"/>
        </w:rPr>
        <w:t>kārtība</w:t>
      </w:r>
    </w:p>
    <w:p w14:paraId="2DD08EAC" w14:textId="77777777" w:rsidR="00B032C2" w:rsidRDefault="00B032C2" w:rsidP="00B032C2">
      <w:pPr>
        <w:pStyle w:val="Pamatteksts"/>
        <w:spacing w:before="10"/>
        <w:rPr>
          <w:sz w:val="20"/>
        </w:rPr>
      </w:pPr>
    </w:p>
    <w:p w14:paraId="34FE20E5" w14:textId="77777777" w:rsidR="00B032C2" w:rsidRDefault="00B032C2" w:rsidP="00DD6CEB">
      <w:pPr>
        <w:pStyle w:val="Pamatteksts"/>
        <w:spacing w:line="278" w:lineRule="auto"/>
        <w:ind w:left="120"/>
        <w:sectPr w:rsidR="00B032C2" w:rsidSect="00DD6CEB">
          <w:pgSz w:w="11910" w:h="16840"/>
          <w:pgMar w:top="720" w:right="720" w:bottom="720" w:left="720" w:header="720" w:footer="720" w:gutter="0"/>
          <w:cols w:space="720"/>
          <w:docGrid w:linePitch="299"/>
        </w:sectPr>
      </w:pPr>
      <w:r>
        <w:t>Iestājpārbaudījumu</w:t>
      </w:r>
      <w:r>
        <w:rPr>
          <w:spacing w:val="-6"/>
        </w:rPr>
        <w:t xml:space="preserve"> </w:t>
      </w:r>
      <w:r>
        <w:t>vērtē</w:t>
      </w:r>
      <w:r>
        <w:rPr>
          <w:spacing w:val="-5"/>
        </w:rPr>
        <w:t xml:space="preserve"> </w:t>
      </w:r>
      <w:r>
        <w:t>saskaņā</w:t>
      </w:r>
      <w:r>
        <w:rPr>
          <w:spacing w:val="-7"/>
        </w:rPr>
        <w:t xml:space="preserve"> </w:t>
      </w:r>
      <w:r>
        <w:t>ar</w:t>
      </w:r>
      <w:r>
        <w:rPr>
          <w:spacing w:val="-6"/>
        </w:rPr>
        <w:t xml:space="preserve"> </w:t>
      </w:r>
      <w:r>
        <w:t>iestājpārbaudījuma</w:t>
      </w:r>
      <w:r>
        <w:rPr>
          <w:spacing w:val="-7"/>
        </w:rPr>
        <w:t xml:space="preserve"> </w:t>
      </w:r>
      <w:r>
        <w:t>komisijas</w:t>
      </w:r>
      <w:r>
        <w:rPr>
          <w:spacing w:val="-7"/>
        </w:rPr>
        <w:t xml:space="preserve"> </w:t>
      </w:r>
      <w:r>
        <w:t>izstrādātiem</w:t>
      </w:r>
      <w:r>
        <w:rPr>
          <w:spacing w:val="-6"/>
        </w:rPr>
        <w:t xml:space="preserve"> </w:t>
      </w:r>
      <w:r>
        <w:t xml:space="preserve">vērtēšanas </w:t>
      </w:r>
      <w:r>
        <w:rPr>
          <w:spacing w:val="-2"/>
        </w:rPr>
        <w:t>kritērijiem.</w:t>
      </w:r>
    </w:p>
    <w:p w14:paraId="1440C4D0" w14:textId="77777777" w:rsidR="00B032C2" w:rsidRDefault="00B032C2" w:rsidP="00B032C2">
      <w:pPr>
        <w:pStyle w:val="Pamatteksts"/>
        <w:rPr>
          <w:sz w:val="20"/>
        </w:rPr>
      </w:pPr>
    </w:p>
    <w:p w14:paraId="13CB2E51" w14:textId="77777777" w:rsidR="00B032C2" w:rsidRDefault="00B032C2" w:rsidP="00B032C2">
      <w:pPr>
        <w:pStyle w:val="Pamatteksts"/>
        <w:spacing w:before="1"/>
        <w:rPr>
          <w:sz w:val="17"/>
        </w:rPr>
      </w:pPr>
    </w:p>
    <w:p w14:paraId="74BC893A" w14:textId="77777777" w:rsidR="00B032C2" w:rsidRDefault="00B032C2" w:rsidP="00B032C2">
      <w:pPr>
        <w:pStyle w:val="Pamatteksts"/>
        <w:spacing w:before="90"/>
        <w:ind w:left="120"/>
      </w:pPr>
      <w:r>
        <w:rPr>
          <w:u w:val="single"/>
        </w:rPr>
        <w:t>Iestājpārbaudījuma</w:t>
      </w:r>
      <w:r>
        <w:rPr>
          <w:spacing w:val="-9"/>
          <w:u w:val="single"/>
        </w:rPr>
        <w:t xml:space="preserve"> </w:t>
      </w:r>
      <w:r>
        <w:rPr>
          <w:spacing w:val="-2"/>
          <w:u w:val="single"/>
        </w:rPr>
        <w:t>saturs</w:t>
      </w:r>
    </w:p>
    <w:p w14:paraId="7FE971EC" w14:textId="77777777" w:rsidR="00B032C2" w:rsidRDefault="00B032C2" w:rsidP="00B032C2">
      <w:pPr>
        <w:pStyle w:val="Pamatteksts"/>
        <w:spacing w:before="6"/>
        <w:rPr>
          <w:sz w:val="21"/>
        </w:rPr>
      </w:pPr>
    </w:p>
    <w:p w14:paraId="39C474AE" w14:textId="77777777" w:rsidR="00B032C2" w:rsidRDefault="00B032C2" w:rsidP="00B032C2">
      <w:pPr>
        <w:ind w:left="120"/>
        <w:rPr>
          <w:b/>
          <w:sz w:val="24"/>
        </w:rPr>
      </w:pPr>
      <w:r>
        <w:rPr>
          <w:b/>
          <w:sz w:val="24"/>
        </w:rPr>
        <w:t>Tiek</w:t>
      </w:r>
      <w:r>
        <w:rPr>
          <w:b/>
          <w:spacing w:val="-5"/>
          <w:sz w:val="24"/>
        </w:rPr>
        <w:t xml:space="preserve"> </w:t>
      </w:r>
      <w:r>
        <w:rPr>
          <w:b/>
          <w:sz w:val="24"/>
        </w:rPr>
        <w:t>pārbaudīts</w:t>
      </w:r>
      <w:r>
        <w:rPr>
          <w:b/>
          <w:spacing w:val="-2"/>
          <w:sz w:val="24"/>
        </w:rPr>
        <w:t xml:space="preserve"> </w:t>
      </w:r>
      <w:r>
        <w:rPr>
          <w:b/>
          <w:sz w:val="24"/>
        </w:rPr>
        <w:t>valodas</w:t>
      </w:r>
      <w:r>
        <w:rPr>
          <w:b/>
          <w:spacing w:val="-3"/>
          <w:sz w:val="24"/>
        </w:rPr>
        <w:t xml:space="preserve"> </w:t>
      </w:r>
      <w:r>
        <w:rPr>
          <w:b/>
          <w:sz w:val="24"/>
        </w:rPr>
        <w:t>lietojums</w:t>
      </w:r>
      <w:r>
        <w:rPr>
          <w:b/>
          <w:spacing w:val="-3"/>
          <w:sz w:val="24"/>
        </w:rPr>
        <w:t xml:space="preserve"> šādu </w:t>
      </w:r>
      <w:r>
        <w:rPr>
          <w:b/>
          <w:sz w:val="24"/>
        </w:rPr>
        <w:t>tēmu</w:t>
      </w:r>
      <w:r>
        <w:rPr>
          <w:b/>
          <w:spacing w:val="-2"/>
          <w:sz w:val="24"/>
        </w:rPr>
        <w:t xml:space="preserve"> ietvaros:</w:t>
      </w:r>
    </w:p>
    <w:p w14:paraId="40BCFA1F" w14:textId="77777777" w:rsidR="00B032C2" w:rsidRDefault="00B032C2" w:rsidP="00B032C2">
      <w:pPr>
        <w:pStyle w:val="Pamatteksts"/>
        <w:spacing w:before="3"/>
        <w:rPr>
          <w:sz w:val="27"/>
        </w:rPr>
      </w:pPr>
    </w:p>
    <w:p w14:paraId="2CD458F8" w14:textId="77777777" w:rsidR="00B032C2" w:rsidRPr="00DD6CEB" w:rsidRDefault="00B032C2" w:rsidP="00B032C2">
      <w:pPr>
        <w:pStyle w:val="Sarakstarindkopa"/>
        <w:widowControl/>
        <w:numPr>
          <w:ilvl w:val="0"/>
          <w:numId w:val="5"/>
        </w:numPr>
        <w:autoSpaceDE/>
        <w:autoSpaceDN/>
        <w:spacing w:after="200" w:line="276" w:lineRule="auto"/>
        <w:contextualSpacing/>
        <w:jc w:val="both"/>
        <w:rPr>
          <w:sz w:val="24"/>
          <w:szCs w:val="24"/>
        </w:rPr>
      </w:pPr>
      <w:r w:rsidRPr="00DD6CEB">
        <w:rPr>
          <w:sz w:val="24"/>
          <w:szCs w:val="24"/>
        </w:rPr>
        <w:t>Tēma.  Morfoloģija.</w:t>
      </w:r>
    </w:p>
    <w:p w14:paraId="6965F689" w14:textId="5FBB1ED9" w:rsidR="00B032C2" w:rsidRPr="00DD6CEB" w:rsidRDefault="00D62833" w:rsidP="00D62833">
      <w:pPr>
        <w:pStyle w:val="Sarakstarindkopa"/>
        <w:widowControl/>
        <w:autoSpaceDE/>
        <w:autoSpaceDN/>
        <w:spacing w:after="200" w:line="276" w:lineRule="auto"/>
        <w:ind w:left="1440" w:firstLine="0"/>
        <w:contextualSpacing/>
        <w:jc w:val="both"/>
        <w:rPr>
          <w:sz w:val="24"/>
          <w:szCs w:val="24"/>
        </w:rPr>
      </w:pPr>
      <w:r>
        <w:rPr>
          <w:sz w:val="24"/>
          <w:szCs w:val="24"/>
        </w:rPr>
        <w:t xml:space="preserve">1.1. </w:t>
      </w:r>
      <w:r w:rsidR="00B032C2" w:rsidRPr="00DD6CEB">
        <w:rPr>
          <w:sz w:val="24"/>
          <w:szCs w:val="24"/>
        </w:rPr>
        <w:t>Vārdšķiras. Iedalījums- patstāvīgi vārdi, palīgvārdi, izsauksmes vārdi./Prot saskatīt un izmantot tekstā dažādu vārdšķiru vārdus, prot tos uzrakstīt.</w:t>
      </w:r>
    </w:p>
    <w:p w14:paraId="07AFDAD0" w14:textId="41DE8C75" w:rsidR="00B032C2" w:rsidRPr="00D62833" w:rsidRDefault="00D62833" w:rsidP="00D62833">
      <w:pPr>
        <w:pStyle w:val="Sarakstarindkopa"/>
        <w:widowControl/>
        <w:numPr>
          <w:ilvl w:val="1"/>
          <w:numId w:val="7"/>
        </w:numPr>
        <w:autoSpaceDE/>
        <w:autoSpaceDN/>
        <w:spacing w:after="200" w:line="276" w:lineRule="auto"/>
        <w:contextualSpacing/>
        <w:jc w:val="both"/>
        <w:rPr>
          <w:sz w:val="24"/>
          <w:szCs w:val="24"/>
        </w:rPr>
      </w:pPr>
      <w:r>
        <w:rPr>
          <w:sz w:val="24"/>
          <w:szCs w:val="24"/>
        </w:rPr>
        <w:t xml:space="preserve"> </w:t>
      </w:r>
      <w:r w:rsidR="00B032C2" w:rsidRPr="00D62833">
        <w:rPr>
          <w:sz w:val="24"/>
          <w:szCs w:val="24"/>
        </w:rPr>
        <w:t xml:space="preserve">Darbības vārds. Darbības vārda pamatforma – nenoteiksme, darbības vārda personas, darbības vārdu laiki īstenības izteiksmē, darbības vārdu izteiksmes, darbības vārdu locīšana. /Prot saskatīt tekstā darbības vārdus, noteikt to pamatformas, veidot darbības vārdu vienkāršos un saliktos laikus, prot izmantot darbības vārdus dažādās izteiksmēs, zina par darbības vārda konjugācijām, prot rakstīt darbības vārdus dažādās formās. </w:t>
      </w:r>
    </w:p>
    <w:p w14:paraId="006A0667" w14:textId="11F09B4C"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Darbības vārds divdabja formā./ Pazīst darbības vārdu divdabju formas, prot tās ortogrāfiski pareizi uzrakstīt.</w:t>
      </w:r>
    </w:p>
    <w:p w14:paraId="7E8450AA" w14:textId="77777777" w:rsidR="00B032C2" w:rsidRPr="00DD6CEB" w:rsidRDefault="00B032C2" w:rsidP="00D62833">
      <w:pPr>
        <w:pStyle w:val="Sarakstarindkopa"/>
        <w:widowControl/>
        <w:numPr>
          <w:ilvl w:val="0"/>
          <w:numId w:val="7"/>
        </w:numPr>
        <w:autoSpaceDE/>
        <w:autoSpaceDN/>
        <w:spacing w:after="200" w:line="276" w:lineRule="auto"/>
        <w:contextualSpacing/>
        <w:jc w:val="both"/>
        <w:rPr>
          <w:sz w:val="24"/>
          <w:szCs w:val="24"/>
        </w:rPr>
      </w:pPr>
      <w:r w:rsidRPr="00DD6CEB">
        <w:rPr>
          <w:sz w:val="24"/>
          <w:szCs w:val="24"/>
        </w:rPr>
        <w:t>Tēma.  Sintakse.</w:t>
      </w:r>
    </w:p>
    <w:p w14:paraId="35179341" w14:textId="77777777"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Teikuma locekļi. / Prot noteikt teikuma gramatisko centru.</w:t>
      </w:r>
    </w:p>
    <w:p w14:paraId="6478F276" w14:textId="77777777"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Vienlīdzīgi teikuma locekļi un to saistīšanas līdzekļi. /Saskata teikumā un prot veidot teikumus ar vienlīdzīgiem teikuma locekļiem, zina to saistīšanas līdzekļus, prot likt pieturzīmes.</w:t>
      </w:r>
    </w:p>
    <w:p w14:paraId="0EFA8E82" w14:textId="77777777"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Vienlīdzīgi teikuma  locekļi saistījumā ar vispārinošo vārdu./ Prot lietot vispārinošo vārdu kopā ar vienlīdzīgiem teikuma locekļiem, prot likt pieturzīmes.</w:t>
      </w:r>
    </w:p>
    <w:p w14:paraId="3D39CB72" w14:textId="77777777"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Savrupinājumi. Divdabja teiciens./  Saskata tekstā, prot veidot teikumus ar dažādiem savrupinājumiem, to skaitā divdabja teicienu, prot tos atdalīt ar pieturzīmēm.</w:t>
      </w:r>
    </w:p>
    <w:p w14:paraId="6D3EB36C" w14:textId="77777777"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Tiešā runa./ Saskata tekstā, prot veidot tiešās runas teikumus, prot likt pieturzīmes.</w:t>
      </w:r>
    </w:p>
    <w:p w14:paraId="19761C5D" w14:textId="77777777" w:rsidR="00B032C2" w:rsidRPr="00DD6CEB" w:rsidRDefault="00B032C2" w:rsidP="00D62833">
      <w:pPr>
        <w:pStyle w:val="Sarakstarindkopa"/>
        <w:widowControl/>
        <w:numPr>
          <w:ilvl w:val="0"/>
          <w:numId w:val="7"/>
        </w:numPr>
        <w:autoSpaceDE/>
        <w:autoSpaceDN/>
        <w:spacing w:after="200" w:line="276" w:lineRule="auto"/>
        <w:contextualSpacing/>
        <w:jc w:val="both"/>
        <w:rPr>
          <w:sz w:val="24"/>
          <w:szCs w:val="24"/>
        </w:rPr>
      </w:pPr>
      <w:r w:rsidRPr="00DD6CEB">
        <w:rPr>
          <w:sz w:val="24"/>
          <w:szCs w:val="24"/>
        </w:rPr>
        <w:t>Tēma. Tekstveide.</w:t>
      </w:r>
    </w:p>
    <w:p w14:paraId="632AE570" w14:textId="77777777" w:rsidR="00B032C2" w:rsidRPr="00DD6CEB" w:rsidRDefault="00B032C2" w:rsidP="00D62833">
      <w:pPr>
        <w:pStyle w:val="Sarakstarindkopa"/>
        <w:widowControl/>
        <w:numPr>
          <w:ilvl w:val="1"/>
          <w:numId w:val="7"/>
        </w:numPr>
        <w:autoSpaceDE/>
        <w:autoSpaceDN/>
        <w:spacing w:after="200" w:line="276" w:lineRule="auto"/>
        <w:contextualSpacing/>
        <w:jc w:val="both"/>
        <w:rPr>
          <w:sz w:val="24"/>
          <w:szCs w:val="24"/>
        </w:rPr>
      </w:pPr>
      <w:r w:rsidRPr="00DD6CEB">
        <w:rPr>
          <w:sz w:val="24"/>
          <w:szCs w:val="24"/>
        </w:rPr>
        <w:t>Raksta viedokli jeb īso rakstu, paužot tajā savus uzskatus.</w:t>
      </w:r>
    </w:p>
    <w:p w14:paraId="7FB0E8BA" w14:textId="77777777" w:rsidR="00B032C2" w:rsidRDefault="00B032C2" w:rsidP="00B032C2">
      <w:pPr>
        <w:pStyle w:val="Pamatteksts"/>
        <w:spacing w:before="3"/>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763"/>
      </w:tblGrid>
      <w:tr w:rsidR="00B032C2" w14:paraId="4B875E7D" w14:textId="77777777" w:rsidTr="00D4069A">
        <w:trPr>
          <w:trHeight w:val="275"/>
        </w:trPr>
        <w:tc>
          <w:tcPr>
            <w:tcW w:w="1870" w:type="dxa"/>
          </w:tcPr>
          <w:p w14:paraId="40DD2F1E" w14:textId="77777777" w:rsidR="00B032C2" w:rsidRDefault="00B032C2" w:rsidP="00D4069A">
            <w:pPr>
              <w:pStyle w:val="TableParagraph"/>
              <w:spacing w:line="256" w:lineRule="exact"/>
              <w:rPr>
                <w:sz w:val="24"/>
              </w:rPr>
            </w:pPr>
            <w:r>
              <w:rPr>
                <w:spacing w:val="-4"/>
                <w:sz w:val="24"/>
              </w:rPr>
              <w:t>Daļa</w:t>
            </w:r>
          </w:p>
        </w:tc>
        <w:tc>
          <w:tcPr>
            <w:tcW w:w="6763" w:type="dxa"/>
          </w:tcPr>
          <w:p w14:paraId="00655C02" w14:textId="77777777" w:rsidR="00B032C2" w:rsidRDefault="00B032C2" w:rsidP="00D4069A">
            <w:pPr>
              <w:pStyle w:val="TableParagraph"/>
              <w:spacing w:line="256" w:lineRule="exact"/>
              <w:rPr>
                <w:sz w:val="24"/>
              </w:rPr>
            </w:pPr>
            <w:r>
              <w:rPr>
                <w:sz w:val="24"/>
              </w:rPr>
              <w:t>Pārbaudāmās</w:t>
            </w:r>
            <w:r>
              <w:rPr>
                <w:spacing w:val="-4"/>
                <w:sz w:val="24"/>
              </w:rPr>
              <w:t xml:space="preserve"> </w:t>
            </w:r>
            <w:r>
              <w:rPr>
                <w:spacing w:val="-2"/>
                <w:sz w:val="24"/>
              </w:rPr>
              <w:t>prasmes</w:t>
            </w:r>
          </w:p>
        </w:tc>
      </w:tr>
      <w:tr w:rsidR="00B032C2" w14:paraId="3EC207A2" w14:textId="77777777" w:rsidTr="00D4069A">
        <w:trPr>
          <w:trHeight w:val="587"/>
        </w:trPr>
        <w:tc>
          <w:tcPr>
            <w:tcW w:w="1870" w:type="dxa"/>
          </w:tcPr>
          <w:p w14:paraId="2340D03C" w14:textId="77777777" w:rsidR="00B032C2" w:rsidRDefault="00B032C2" w:rsidP="00D4069A">
            <w:pPr>
              <w:pStyle w:val="TableParagraph"/>
              <w:spacing w:line="240" w:lineRule="auto"/>
              <w:ind w:right="125"/>
              <w:rPr>
                <w:sz w:val="24"/>
              </w:rPr>
            </w:pPr>
            <w:r>
              <w:rPr>
                <w:spacing w:val="-2"/>
                <w:sz w:val="24"/>
              </w:rPr>
              <w:t>Valodas lietojums</w:t>
            </w:r>
          </w:p>
        </w:tc>
        <w:tc>
          <w:tcPr>
            <w:tcW w:w="6763" w:type="dxa"/>
          </w:tcPr>
          <w:p w14:paraId="0881421A" w14:textId="77777777" w:rsidR="00B032C2" w:rsidRDefault="00B032C2" w:rsidP="00D4069A">
            <w:pPr>
              <w:pStyle w:val="TableParagraph"/>
              <w:numPr>
                <w:ilvl w:val="0"/>
                <w:numId w:val="2"/>
              </w:numPr>
              <w:tabs>
                <w:tab w:val="left" w:pos="467"/>
                <w:tab w:val="left" w:pos="468"/>
              </w:tabs>
              <w:spacing w:line="287" w:lineRule="exact"/>
              <w:rPr>
                <w:sz w:val="24"/>
              </w:rPr>
            </w:pPr>
            <w:r>
              <w:rPr>
                <w:sz w:val="24"/>
              </w:rPr>
              <w:t>lieto</w:t>
            </w:r>
            <w:r>
              <w:rPr>
                <w:spacing w:val="-3"/>
                <w:sz w:val="24"/>
              </w:rPr>
              <w:t xml:space="preserve"> </w:t>
            </w:r>
            <w:r>
              <w:rPr>
                <w:sz w:val="24"/>
              </w:rPr>
              <w:t>valodas</w:t>
            </w:r>
            <w:r>
              <w:rPr>
                <w:spacing w:val="-3"/>
                <w:sz w:val="24"/>
              </w:rPr>
              <w:t xml:space="preserve"> </w:t>
            </w:r>
            <w:r>
              <w:rPr>
                <w:sz w:val="24"/>
              </w:rPr>
              <w:t>gramatiskos un</w:t>
            </w:r>
            <w:r>
              <w:rPr>
                <w:spacing w:val="-3"/>
                <w:sz w:val="24"/>
              </w:rPr>
              <w:t xml:space="preserve"> </w:t>
            </w:r>
            <w:r>
              <w:rPr>
                <w:sz w:val="24"/>
              </w:rPr>
              <w:t>leksiskos</w:t>
            </w:r>
            <w:r>
              <w:rPr>
                <w:spacing w:val="-2"/>
                <w:sz w:val="24"/>
              </w:rPr>
              <w:t xml:space="preserve"> resursus</w:t>
            </w:r>
          </w:p>
          <w:p w14:paraId="61D18AAD" w14:textId="77777777" w:rsidR="00B032C2" w:rsidRDefault="00B032C2" w:rsidP="00D4069A">
            <w:pPr>
              <w:pStyle w:val="TableParagraph"/>
              <w:numPr>
                <w:ilvl w:val="0"/>
                <w:numId w:val="2"/>
              </w:numPr>
              <w:tabs>
                <w:tab w:val="left" w:pos="467"/>
                <w:tab w:val="left" w:pos="468"/>
              </w:tabs>
              <w:spacing w:line="280" w:lineRule="exact"/>
              <w:rPr>
                <w:sz w:val="24"/>
              </w:rPr>
            </w:pPr>
            <w:r>
              <w:rPr>
                <w:sz w:val="24"/>
              </w:rPr>
              <w:t>lieto</w:t>
            </w:r>
            <w:r>
              <w:rPr>
                <w:spacing w:val="-3"/>
                <w:sz w:val="24"/>
              </w:rPr>
              <w:t xml:space="preserve"> </w:t>
            </w:r>
            <w:r>
              <w:rPr>
                <w:sz w:val="24"/>
              </w:rPr>
              <w:t>zināšanas</w:t>
            </w:r>
            <w:r>
              <w:rPr>
                <w:spacing w:val="-2"/>
                <w:sz w:val="24"/>
              </w:rPr>
              <w:t xml:space="preserve"> </w:t>
            </w:r>
            <w:r>
              <w:rPr>
                <w:sz w:val="24"/>
              </w:rPr>
              <w:t>par</w:t>
            </w:r>
            <w:r>
              <w:rPr>
                <w:spacing w:val="-1"/>
                <w:sz w:val="24"/>
              </w:rPr>
              <w:t xml:space="preserve"> </w:t>
            </w:r>
            <w:r>
              <w:rPr>
                <w:sz w:val="24"/>
              </w:rPr>
              <w:t>valodas</w:t>
            </w:r>
            <w:r>
              <w:rPr>
                <w:spacing w:val="-2"/>
                <w:sz w:val="24"/>
              </w:rPr>
              <w:t xml:space="preserve"> </w:t>
            </w:r>
            <w:r>
              <w:rPr>
                <w:sz w:val="24"/>
              </w:rPr>
              <w:t>struktūru,</w:t>
            </w:r>
            <w:r>
              <w:rPr>
                <w:spacing w:val="-1"/>
                <w:sz w:val="24"/>
              </w:rPr>
              <w:t xml:space="preserve"> </w:t>
            </w:r>
            <w:r>
              <w:rPr>
                <w:sz w:val="24"/>
              </w:rPr>
              <w:t>teikumu</w:t>
            </w:r>
            <w:r>
              <w:rPr>
                <w:spacing w:val="-1"/>
                <w:sz w:val="24"/>
              </w:rPr>
              <w:t xml:space="preserve"> </w:t>
            </w:r>
            <w:r>
              <w:rPr>
                <w:sz w:val="24"/>
              </w:rPr>
              <w:t xml:space="preserve">uzbūvi, </w:t>
            </w:r>
            <w:r>
              <w:rPr>
                <w:spacing w:val="-2"/>
                <w:sz w:val="24"/>
              </w:rPr>
              <w:t>leksiku</w:t>
            </w:r>
          </w:p>
        </w:tc>
      </w:tr>
      <w:tr w:rsidR="00B032C2" w14:paraId="00BD89C9" w14:textId="77777777" w:rsidTr="00D4069A">
        <w:trPr>
          <w:trHeight w:val="295"/>
        </w:trPr>
        <w:tc>
          <w:tcPr>
            <w:tcW w:w="1870" w:type="dxa"/>
          </w:tcPr>
          <w:p w14:paraId="34ABA433" w14:textId="77777777" w:rsidR="00B032C2" w:rsidRDefault="00B032C2" w:rsidP="00D4069A">
            <w:pPr>
              <w:pStyle w:val="TableParagraph"/>
              <w:spacing w:line="271" w:lineRule="exact"/>
              <w:rPr>
                <w:sz w:val="24"/>
              </w:rPr>
            </w:pPr>
            <w:r>
              <w:rPr>
                <w:spacing w:val="-2"/>
                <w:sz w:val="24"/>
              </w:rPr>
              <w:t>Rakstīšana</w:t>
            </w:r>
          </w:p>
        </w:tc>
        <w:tc>
          <w:tcPr>
            <w:tcW w:w="6763" w:type="dxa"/>
          </w:tcPr>
          <w:p w14:paraId="37C703E8" w14:textId="77777777" w:rsidR="00B032C2" w:rsidRPr="00B032C2" w:rsidRDefault="00B032C2" w:rsidP="00D4069A">
            <w:pPr>
              <w:pStyle w:val="TableParagraph"/>
              <w:numPr>
                <w:ilvl w:val="0"/>
                <w:numId w:val="1"/>
              </w:numPr>
              <w:tabs>
                <w:tab w:val="left" w:pos="467"/>
                <w:tab w:val="left" w:pos="468"/>
              </w:tabs>
              <w:spacing w:line="275" w:lineRule="exact"/>
              <w:rPr>
                <w:sz w:val="24"/>
              </w:rPr>
            </w:pPr>
            <w:r>
              <w:rPr>
                <w:sz w:val="24"/>
              </w:rPr>
              <w:t>veido</w:t>
            </w:r>
            <w:r>
              <w:rPr>
                <w:spacing w:val="-2"/>
                <w:sz w:val="24"/>
              </w:rPr>
              <w:t xml:space="preserve"> </w:t>
            </w:r>
            <w:r>
              <w:rPr>
                <w:sz w:val="24"/>
              </w:rPr>
              <w:t>pareizus</w:t>
            </w:r>
            <w:r>
              <w:rPr>
                <w:spacing w:val="-2"/>
                <w:sz w:val="24"/>
              </w:rPr>
              <w:t xml:space="preserve"> </w:t>
            </w:r>
            <w:r>
              <w:rPr>
                <w:sz w:val="24"/>
              </w:rPr>
              <w:t>teikumus,</w:t>
            </w:r>
            <w:r>
              <w:rPr>
                <w:spacing w:val="-1"/>
                <w:sz w:val="24"/>
              </w:rPr>
              <w:t xml:space="preserve"> </w:t>
            </w:r>
            <w:r>
              <w:rPr>
                <w:sz w:val="24"/>
              </w:rPr>
              <w:t>ievērojot</w:t>
            </w:r>
            <w:r>
              <w:rPr>
                <w:spacing w:val="-2"/>
                <w:sz w:val="24"/>
              </w:rPr>
              <w:t xml:space="preserve"> </w:t>
            </w:r>
            <w:r>
              <w:rPr>
                <w:sz w:val="24"/>
              </w:rPr>
              <w:t>gramatiskos</w:t>
            </w:r>
            <w:r>
              <w:rPr>
                <w:spacing w:val="1"/>
                <w:sz w:val="24"/>
              </w:rPr>
              <w:t xml:space="preserve"> </w:t>
            </w:r>
            <w:r>
              <w:rPr>
                <w:spacing w:val="-2"/>
                <w:sz w:val="24"/>
              </w:rPr>
              <w:t>likumus</w:t>
            </w:r>
          </w:p>
          <w:p w14:paraId="68EDAAC7" w14:textId="77777777" w:rsidR="00B032C2" w:rsidRDefault="00B032C2" w:rsidP="00D4069A">
            <w:pPr>
              <w:pStyle w:val="TableParagraph"/>
              <w:numPr>
                <w:ilvl w:val="0"/>
                <w:numId w:val="1"/>
              </w:numPr>
              <w:tabs>
                <w:tab w:val="left" w:pos="467"/>
                <w:tab w:val="left" w:pos="468"/>
              </w:tabs>
              <w:spacing w:line="275" w:lineRule="exact"/>
              <w:rPr>
                <w:sz w:val="24"/>
              </w:rPr>
            </w:pPr>
            <w:r>
              <w:rPr>
                <w:spacing w:val="-2"/>
                <w:sz w:val="24"/>
              </w:rPr>
              <w:t>raksta viedokli/ komentāru par apgalvojumu</w:t>
            </w:r>
          </w:p>
        </w:tc>
      </w:tr>
    </w:tbl>
    <w:p w14:paraId="025B904E" w14:textId="77777777" w:rsidR="00B032C2" w:rsidRDefault="00B032C2" w:rsidP="00B032C2"/>
    <w:p w14:paraId="0DBBC13A" w14:textId="77777777" w:rsidR="00000000" w:rsidRDefault="00000000"/>
    <w:sectPr w:rsidR="005D21C6" w:rsidSect="00DD6CEB">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1D8"/>
    <w:multiLevelType w:val="hybridMultilevel"/>
    <w:tmpl w:val="2C005934"/>
    <w:lvl w:ilvl="0" w:tplc="9732F22E">
      <w:numFmt w:val="bullet"/>
      <w:lvlText w:val=""/>
      <w:lvlJc w:val="left"/>
      <w:pPr>
        <w:ind w:left="467" w:hanging="360"/>
      </w:pPr>
      <w:rPr>
        <w:rFonts w:ascii="Symbol" w:eastAsia="Symbol" w:hAnsi="Symbol" w:cs="Symbol" w:hint="default"/>
        <w:b w:val="0"/>
        <w:bCs w:val="0"/>
        <w:i w:val="0"/>
        <w:iCs w:val="0"/>
        <w:w w:val="100"/>
        <w:sz w:val="24"/>
        <w:szCs w:val="24"/>
        <w:lang w:val="lv-LV" w:eastAsia="en-US" w:bidi="ar-SA"/>
      </w:rPr>
    </w:lvl>
    <w:lvl w:ilvl="1" w:tplc="8000DD9A">
      <w:numFmt w:val="bullet"/>
      <w:lvlText w:val="•"/>
      <w:lvlJc w:val="left"/>
      <w:pPr>
        <w:ind w:left="1070" w:hanging="360"/>
      </w:pPr>
      <w:rPr>
        <w:rFonts w:hint="default"/>
        <w:lang w:val="lv-LV" w:eastAsia="en-US" w:bidi="ar-SA"/>
      </w:rPr>
    </w:lvl>
    <w:lvl w:ilvl="2" w:tplc="FB0A62A2">
      <w:numFmt w:val="bullet"/>
      <w:lvlText w:val="•"/>
      <w:lvlJc w:val="left"/>
      <w:pPr>
        <w:ind w:left="1680" w:hanging="360"/>
      </w:pPr>
      <w:rPr>
        <w:rFonts w:hint="default"/>
        <w:lang w:val="lv-LV" w:eastAsia="en-US" w:bidi="ar-SA"/>
      </w:rPr>
    </w:lvl>
    <w:lvl w:ilvl="3" w:tplc="4B52E6D2">
      <w:numFmt w:val="bullet"/>
      <w:lvlText w:val="•"/>
      <w:lvlJc w:val="left"/>
      <w:pPr>
        <w:ind w:left="2290" w:hanging="360"/>
      </w:pPr>
      <w:rPr>
        <w:rFonts w:hint="default"/>
        <w:lang w:val="lv-LV" w:eastAsia="en-US" w:bidi="ar-SA"/>
      </w:rPr>
    </w:lvl>
    <w:lvl w:ilvl="4" w:tplc="A5542282">
      <w:numFmt w:val="bullet"/>
      <w:lvlText w:val="•"/>
      <w:lvlJc w:val="left"/>
      <w:pPr>
        <w:ind w:left="2901" w:hanging="360"/>
      </w:pPr>
      <w:rPr>
        <w:rFonts w:hint="default"/>
        <w:lang w:val="lv-LV" w:eastAsia="en-US" w:bidi="ar-SA"/>
      </w:rPr>
    </w:lvl>
    <w:lvl w:ilvl="5" w:tplc="33907442">
      <w:numFmt w:val="bullet"/>
      <w:lvlText w:val="•"/>
      <w:lvlJc w:val="left"/>
      <w:pPr>
        <w:ind w:left="3511" w:hanging="360"/>
      </w:pPr>
      <w:rPr>
        <w:rFonts w:hint="default"/>
        <w:lang w:val="lv-LV" w:eastAsia="en-US" w:bidi="ar-SA"/>
      </w:rPr>
    </w:lvl>
    <w:lvl w:ilvl="6" w:tplc="7D9A1288">
      <w:numFmt w:val="bullet"/>
      <w:lvlText w:val="•"/>
      <w:lvlJc w:val="left"/>
      <w:pPr>
        <w:ind w:left="4121" w:hanging="360"/>
      </w:pPr>
      <w:rPr>
        <w:rFonts w:hint="default"/>
        <w:lang w:val="lv-LV" w:eastAsia="en-US" w:bidi="ar-SA"/>
      </w:rPr>
    </w:lvl>
    <w:lvl w:ilvl="7" w:tplc="6FE8728C">
      <w:numFmt w:val="bullet"/>
      <w:lvlText w:val="•"/>
      <w:lvlJc w:val="left"/>
      <w:pPr>
        <w:ind w:left="4732" w:hanging="360"/>
      </w:pPr>
      <w:rPr>
        <w:rFonts w:hint="default"/>
        <w:lang w:val="lv-LV" w:eastAsia="en-US" w:bidi="ar-SA"/>
      </w:rPr>
    </w:lvl>
    <w:lvl w:ilvl="8" w:tplc="D778A822">
      <w:numFmt w:val="bullet"/>
      <w:lvlText w:val="•"/>
      <w:lvlJc w:val="left"/>
      <w:pPr>
        <w:ind w:left="5342" w:hanging="360"/>
      </w:pPr>
      <w:rPr>
        <w:rFonts w:hint="default"/>
        <w:lang w:val="lv-LV" w:eastAsia="en-US" w:bidi="ar-SA"/>
      </w:rPr>
    </w:lvl>
  </w:abstractNum>
  <w:abstractNum w:abstractNumId="1" w15:restartNumberingAfterBreak="0">
    <w:nsid w:val="3F6F5323"/>
    <w:multiLevelType w:val="multilevel"/>
    <w:tmpl w:val="7E74BDA2"/>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FE91785"/>
    <w:multiLevelType w:val="hybridMultilevel"/>
    <w:tmpl w:val="D93C8478"/>
    <w:lvl w:ilvl="0" w:tplc="4E6C1B90">
      <w:numFmt w:val="bullet"/>
      <w:lvlText w:val=""/>
      <w:lvlJc w:val="left"/>
      <w:pPr>
        <w:ind w:left="467" w:hanging="361"/>
      </w:pPr>
      <w:rPr>
        <w:rFonts w:ascii="Symbol" w:eastAsia="Symbol" w:hAnsi="Symbol" w:cs="Symbol" w:hint="default"/>
        <w:b w:val="0"/>
        <w:bCs w:val="0"/>
        <w:i w:val="0"/>
        <w:iCs w:val="0"/>
        <w:w w:val="100"/>
        <w:sz w:val="24"/>
        <w:szCs w:val="24"/>
        <w:lang w:val="lv-LV" w:eastAsia="en-US" w:bidi="ar-SA"/>
      </w:rPr>
    </w:lvl>
    <w:lvl w:ilvl="1" w:tplc="B3148EEC">
      <w:numFmt w:val="bullet"/>
      <w:lvlText w:val="•"/>
      <w:lvlJc w:val="left"/>
      <w:pPr>
        <w:ind w:left="1089" w:hanging="361"/>
      </w:pPr>
      <w:rPr>
        <w:rFonts w:hint="default"/>
        <w:lang w:val="lv-LV" w:eastAsia="en-US" w:bidi="ar-SA"/>
      </w:rPr>
    </w:lvl>
    <w:lvl w:ilvl="2" w:tplc="7F1256A8">
      <w:numFmt w:val="bullet"/>
      <w:lvlText w:val="•"/>
      <w:lvlJc w:val="left"/>
      <w:pPr>
        <w:ind w:left="1718" w:hanging="361"/>
      </w:pPr>
      <w:rPr>
        <w:rFonts w:hint="default"/>
        <w:lang w:val="lv-LV" w:eastAsia="en-US" w:bidi="ar-SA"/>
      </w:rPr>
    </w:lvl>
    <w:lvl w:ilvl="3" w:tplc="061E2C94">
      <w:numFmt w:val="bullet"/>
      <w:lvlText w:val="•"/>
      <w:lvlJc w:val="left"/>
      <w:pPr>
        <w:ind w:left="2347" w:hanging="361"/>
      </w:pPr>
      <w:rPr>
        <w:rFonts w:hint="default"/>
        <w:lang w:val="lv-LV" w:eastAsia="en-US" w:bidi="ar-SA"/>
      </w:rPr>
    </w:lvl>
    <w:lvl w:ilvl="4" w:tplc="85A0B80A">
      <w:numFmt w:val="bullet"/>
      <w:lvlText w:val="•"/>
      <w:lvlJc w:val="left"/>
      <w:pPr>
        <w:ind w:left="2977" w:hanging="361"/>
      </w:pPr>
      <w:rPr>
        <w:rFonts w:hint="default"/>
        <w:lang w:val="lv-LV" w:eastAsia="en-US" w:bidi="ar-SA"/>
      </w:rPr>
    </w:lvl>
    <w:lvl w:ilvl="5" w:tplc="EC6A532C">
      <w:numFmt w:val="bullet"/>
      <w:lvlText w:val="•"/>
      <w:lvlJc w:val="left"/>
      <w:pPr>
        <w:ind w:left="3606" w:hanging="361"/>
      </w:pPr>
      <w:rPr>
        <w:rFonts w:hint="default"/>
        <w:lang w:val="lv-LV" w:eastAsia="en-US" w:bidi="ar-SA"/>
      </w:rPr>
    </w:lvl>
    <w:lvl w:ilvl="6" w:tplc="32BA6DE2">
      <w:numFmt w:val="bullet"/>
      <w:lvlText w:val="•"/>
      <w:lvlJc w:val="left"/>
      <w:pPr>
        <w:ind w:left="4235" w:hanging="361"/>
      </w:pPr>
      <w:rPr>
        <w:rFonts w:hint="default"/>
        <w:lang w:val="lv-LV" w:eastAsia="en-US" w:bidi="ar-SA"/>
      </w:rPr>
    </w:lvl>
    <w:lvl w:ilvl="7" w:tplc="D146F9D4">
      <w:numFmt w:val="bullet"/>
      <w:lvlText w:val="•"/>
      <w:lvlJc w:val="left"/>
      <w:pPr>
        <w:ind w:left="4865" w:hanging="361"/>
      </w:pPr>
      <w:rPr>
        <w:rFonts w:hint="default"/>
        <w:lang w:val="lv-LV" w:eastAsia="en-US" w:bidi="ar-SA"/>
      </w:rPr>
    </w:lvl>
    <w:lvl w:ilvl="8" w:tplc="DE18DF40">
      <w:numFmt w:val="bullet"/>
      <w:lvlText w:val="•"/>
      <w:lvlJc w:val="left"/>
      <w:pPr>
        <w:ind w:left="5494" w:hanging="361"/>
      </w:pPr>
      <w:rPr>
        <w:rFonts w:hint="default"/>
        <w:lang w:val="lv-LV" w:eastAsia="en-US" w:bidi="ar-SA"/>
      </w:rPr>
    </w:lvl>
  </w:abstractNum>
  <w:abstractNum w:abstractNumId="3" w15:restartNumberingAfterBreak="0">
    <w:nsid w:val="423074EB"/>
    <w:multiLevelType w:val="hybridMultilevel"/>
    <w:tmpl w:val="67907C22"/>
    <w:lvl w:ilvl="0" w:tplc="A44A4048">
      <w:numFmt w:val="bullet"/>
      <w:lvlText w:val=""/>
      <w:lvlJc w:val="left"/>
      <w:pPr>
        <w:ind w:left="467" w:hanging="361"/>
      </w:pPr>
      <w:rPr>
        <w:rFonts w:ascii="Symbol" w:eastAsia="Symbol" w:hAnsi="Symbol" w:cs="Symbol" w:hint="default"/>
        <w:b w:val="0"/>
        <w:bCs w:val="0"/>
        <w:i w:val="0"/>
        <w:iCs w:val="0"/>
        <w:w w:val="100"/>
        <w:sz w:val="24"/>
        <w:szCs w:val="24"/>
        <w:lang w:val="lv-LV" w:eastAsia="en-US" w:bidi="ar-SA"/>
      </w:rPr>
    </w:lvl>
    <w:lvl w:ilvl="1" w:tplc="76E6FA54">
      <w:numFmt w:val="bullet"/>
      <w:lvlText w:val="•"/>
      <w:lvlJc w:val="left"/>
      <w:pPr>
        <w:ind w:left="1089" w:hanging="361"/>
      </w:pPr>
      <w:rPr>
        <w:rFonts w:hint="default"/>
        <w:lang w:val="lv-LV" w:eastAsia="en-US" w:bidi="ar-SA"/>
      </w:rPr>
    </w:lvl>
    <w:lvl w:ilvl="2" w:tplc="2F60CB2E">
      <w:numFmt w:val="bullet"/>
      <w:lvlText w:val="•"/>
      <w:lvlJc w:val="left"/>
      <w:pPr>
        <w:ind w:left="1718" w:hanging="361"/>
      </w:pPr>
      <w:rPr>
        <w:rFonts w:hint="default"/>
        <w:lang w:val="lv-LV" w:eastAsia="en-US" w:bidi="ar-SA"/>
      </w:rPr>
    </w:lvl>
    <w:lvl w:ilvl="3" w:tplc="2BD63E7A">
      <w:numFmt w:val="bullet"/>
      <w:lvlText w:val="•"/>
      <w:lvlJc w:val="left"/>
      <w:pPr>
        <w:ind w:left="2347" w:hanging="361"/>
      </w:pPr>
      <w:rPr>
        <w:rFonts w:hint="default"/>
        <w:lang w:val="lv-LV" w:eastAsia="en-US" w:bidi="ar-SA"/>
      </w:rPr>
    </w:lvl>
    <w:lvl w:ilvl="4" w:tplc="5454A326">
      <w:numFmt w:val="bullet"/>
      <w:lvlText w:val="•"/>
      <w:lvlJc w:val="left"/>
      <w:pPr>
        <w:ind w:left="2977" w:hanging="361"/>
      </w:pPr>
      <w:rPr>
        <w:rFonts w:hint="default"/>
        <w:lang w:val="lv-LV" w:eastAsia="en-US" w:bidi="ar-SA"/>
      </w:rPr>
    </w:lvl>
    <w:lvl w:ilvl="5" w:tplc="50DC6A1A">
      <w:numFmt w:val="bullet"/>
      <w:lvlText w:val="•"/>
      <w:lvlJc w:val="left"/>
      <w:pPr>
        <w:ind w:left="3606" w:hanging="361"/>
      </w:pPr>
      <w:rPr>
        <w:rFonts w:hint="default"/>
        <w:lang w:val="lv-LV" w:eastAsia="en-US" w:bidi="ar-SA"/>
      </w:rPr>
    </w:lvl>
    <w:lvl w:ilvl="6" w:tplc="D5B652E2">
      <w:numFmt w:val="bullet"/>
      <w:lvlText w:val="•"/>
      <w:lvlJc w:val="left"/>
      <w:pPr>
        <w:ind w:left="4235" w:hanging="361"/>
      </w:pPr>
      <w:rPr>
        <w:rFonts w:hint="default"/>
        <w:lang w:val="lv-LV" w:eastAsia="en-US" w:bidi="ar-SA"/>
      </w:rPr>
    </w:lvl>
    <w:lvl w:ilvl="7" w:tplc="10E2F7F6">
      <w:numFmt w:val="bullet"/>
      <w:lvlText w:val="•"/>
      <w:lvlJc w:val="left"/>
      <w:pPr>
        <w:ind w:left="4865" w:hanging="361"/>
      </w:pPr>
      <w:rPr>
        <w:rFonts w:hint="default"/>
        <w:lang w:val="lv-LV" w:eastAsia="en-US" w:bidi="ar-SA"/>
      </w:rPr>
    </w:lvl>
    <w:lvl w:ilvl="8" w:tplc="25ACA5E4">
      <w:numFmt w:val="bullet"/>
      <w:lvlText w:val="•"/>
      <w:lvlJc w:val="left"/>
      <w:pPr>
        <w:ind w:left="5494" w:hanging="361"/>
      </w:pPr>
      <w:rPr>
        <w:rFonts w:hint="default"/>
        <w:lang w:val="lv-LV" w:eastAsia="en-US" w:bidi="ar-SA"/>
      </w:rPr>
    </w:lvl>
  </w:abstractNum>
  <w:abstractNum w:abstractNumId="4" w15:restartNumberingAfterBreak="0">
    <w:nsid w:val="5E1D529E"/>
    <w:multiLevelType w:val="multilevel"/>
    <w:tmpl w:val="5E542F2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67E752B0"/>
    <w:multiLevelType w:val="hybridMultilevel"/>
    <w:tmpl w:val="FA984650"/>
    <w:lvl w:ilvl="0" w:tplc="0426000F">
      <w:start w:val="1"/>
      <w:numFmt w:val="decimal"/>
      <w:lvlText w:val="%1."/>
      <w:lvlJc w:val="left"/>
      <w:pPr>
        <w:ind w:left="720" w:hanging="360"/>
      </w:pPr>
    </w:lvl>
    <w:lvl w:ilvl="1" w:tplc="BA6A03A2">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0CB6A9E"/>
    <w:multiLevelType w:val="hybridMultilevel"/>
    <w:tmpl w:val="DAF2EDD8"/>
    <w:lvl w:ilvl="0" w:tplc="3C1A2494">
      <w:numFmt w:val="bullet"/>
      <w:lvlText w:val=""/>
      <w:lvlJc w:val="left"/>
      <w:pPr>
        <w:ind w:left="467" w:hanging="360"/>
      </w:pPr>
      <w:rPr>
        <w:rFonts w:ascii="Symbol" w:eastAsia="Symbol" w:hAnsi="Symbol" w:cs="Symbol" w:hint="default"/>
        <w:b w:val="0"/>
        <w:bCs w:val="0"/>
        <w:i w:val="0"/>
        <w:iCs w:val="0"/>
        <w:w w:val="100"/>
        <w:sz w:val="24"/>
        <w:szCs w:val="24"/>
        <w:lang w:val="lv-LV" w:eastAsia="en-US" w:bidi="ar-SA"/>
      </w:rPr>
    </w:lvl>
    <w:lvl w:ilvl="1" w:tplc="AC28FA5C">
      <w:numFmt w:val="bullet"/>
      <w:lvlText w:val="•"/>
      <w:lvlJc w:val="left"/>
      <w:pPr>
        <w:ind w:left="1070" w:hanging="360"/>
      </w:pPr>
      <w:rPr>
        <w:rFonts w:hint="default"/>
        <w:lang w:val="lv-LV" w:eastAsia="en-US" w:bidi="ar-SA"/>
      </w:rPr>
    </w:lvl>
    <w:lvl w:ilvl="2" w:tplc="440848AA">
      <w:numFmt w:val="bullet"/>
      <w:lvlText w:val="•"/>
      <w:lvlJc w:val="left"/>
      <w:pPr>
        <w:ind w:left="1680" w:hanging="360"/>
      </w:pPr>
      <w:rPr>
        <w:rFonts w:hint="default"/>
        <w:lang w:val="lv-LV" w:eastAsia="en-US" w:bidi="ar-SA"/>
      </w:rPr>
    </w:lvl>
    <w:lvl w:ilvl="3" w:tplc="2BAA6AEA">
      <w:numFmt w:val="bullet"/>
      <w:lvlText w:val="•"/>
      <w:lvlJc w:val="left"/>
      <w:pPr>
        <w:ind w:left="2290" w:hanging="360"/>
      </w:pPr>
      <w:rPr>
        <w:rFonts w:hint="default"/>
        <w:lang w:val="lv-LV" w:eastAsia="en-US" w:bidi="ar-SA"/>
      </w:rPr>
    </w:lvl>
    <w:lvl w:ilvl="4" w:tplc="310E40A8">
      <w:numFmt w:val="bullet"/>
      <w:lvlText w:val="•"/>
      <w:lvlJc w:val="left"/>
      <w:pPr>
        <w:ind w:left="2901" w:hanging="360"/>
      </w:pPr>
      <w:rPr>
        <w:rFonts w:hint="default"/>
        <w:lang w:val="lv-LV" w:eastAsia="en-US" w:bidi="ar-SA"/>
      </w:rPr>
    </w:lvl>
    <w:lvl w:ilvl="5" w:tplc="BA20EBE6">
      <w:numFmt w:val="bullet"/>
      <w:lvlText w:val="•"/>
      <w:lvlJc w:val="left"/>
      <w:pPr>
        <w:ind w:left="3511" w:hanging="360"/>
      </w:pPr>
      <w:rPr>
        <w:rFonts w:hint="default"/>
        <w:lang w:val="lv-LV" w:eastAsia="en-US" w:bidi="ar-SA"/>
      </w:rPr>
    </w:lvl>
    <w:lvl w:ilvl="6" w:tplc="8B3E4720">
      <w:numFmt w:val="bullet"/>
      <w:lvlText w:val="•"/>
      <w:lvlJc w:val="left"/>
      <w:pPr>
        <w:ind w:left="4121" w:hanging="360"/>
      </w:pPr>
      <w:rPr>
        <w:rFonts w:hint="default"/>
        <w:lang w:val="lv-LV" w:eastAsia="en-US" w:bidi="ar-SA"/>
      </w:rPr>
    </w:lvl>
    <w:lvl w:ilvl="7" w:tplc="1F5ED7B6">
      <w:numFmt w:val="bullet"/>
      <w:lvlText w:val="•"/>
      <w:lvlJc w:val="left"/>
      <w:pPr>
        <w:ind w:left="4732" w:hanging="360"/>
      </w:pPr>
      <w:rPr>
        <w:rFonts w:hint="default"/>
        <w:lang w:val="lv-LV" w:eastAsia="en-US" w:bidi="ar-SA"/>
      </w:rPr>
    </w:lvl>
    <w:lvl w:ilvl="8" w:tplc="0C8A6F92">
      <w:numFmt w:val="bullet"/>
      <w:lvlText w:val="•"/>
      <w:lvlJc w:val="left"/>
      <w:pPr>
        <w:ind w:left="5342" w:hanging="360"/>
      </w:pPr>
      <w:rPr>
        <w:rFonts w:hint="default"/>
        <w:lang w:val="lv-LV" w:eastAsia="en-US" w:bidi="ar-SA"/>
      </w:rPr>
    </w:lvl>
  </w:abstractNum>
  <w:num w:numId="1" w16cid:durableId="1663968829">
    <w:abstractNumId w:val="3"/>
  </w:num>
  <w:num w:numId="2" w16cid:durableId="1447232503">
    <w:abstractNumId w:val="2"/>
  </w:num>
  <w:num w:numId="3" w16cid:durableId="227999959">
    <w:abstractNumId w:val="0"/>
  </w:num>
  <w:num w:numId="4" w16cid:durableId="1783988183">
    <w:abstractNumId w:val="6"/>
  </w:num>
  <w:num w:numId="5" w16cid:durableId="1540244411">
    <w:abstractNumId w:val="5"/>
  </w:num>
  <w:num w:numId="6" w16cid:durableId="1942251696">
    <w:abstractNumId w:val="4"/>
  </w:num>
  <w:num w:numId="7" w16cid:durableId="107573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1"/>
    <w:rsid w:val="00185B4D"/>
    <w:rsid w:val="001E651F"/>
    <w:rsid w:val="00323EDF"/>
    <w:rsid w:val="003F1B61"/>
    <w:rsid w:val="00992759"/>
    <w:rsid w:val="00B032C2"/>
    <w:rsid w:val="00D25A72"/>
    <w:rsid w:val="00D62833"/>
    <w:rsid w:val="00DD6CEB"/>
    <w:rsid w:val="00EB4FE2"/>
    <w:rsid w:val="00FB28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CD0E"/>
  <w15:docId w15:val="{FA755B13-59B2-4AD8-BE1E-CBB57B0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2C2"/>
    <w:pPr>
      <w:widowControl w:val="0"/>
      <w:autoSpaceDE w:val="0"/>
      <w:autoSpaceDN w:val="0"/>
      <w:spacing w:after="0" w:line="240" w:lineRule="auto"/>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B032C2"/>
    <w:rPr>
      <w:sz w:val="24"/>
      <w:szCs w:val="24"/>
    </w:rPr>
  </w:style>
  <w:style w:type="character" w:customStyle="1" w:styleId="PamattekstsRakstz">
    <w:name w:val="Pamatteksts Rakstz."/>
    <w:basedOn w:val="Noklusjumarindkopasfonts"/>
    <w:link w:val="Pamatteksts"/>
    <w:uiPriority w:val="1"/>
    <w:rsid w:val="00B032C2"/>
    <w:rPr>
      <w:rFonts w:ascii="Times New Roman" w:eastAsia="Times New Roman" w:hAnsi="Times New Roman" w:cs="Times New Roman"/>
      <w:sz w:val="24"/>
      <w:szCs w:val="24"/>
    </w:rPr>
  </w:style>
  <w:style w:type="paragraph" w:styleId="Sarakstarindkopa">
    <w:name w:val="List Paragraph"/>
    <w:basedOn w:val="Parasts"/>
    <w:uiPriority w:val="34"/>
    <w:qFormat/>
    <w:rsid w:val="00B032C2"/>
    <w:pPr>
      <w:ind w:left="840" w:hanging="361"/>
    </w:pPr>
  </w:style>
  <w:style w:type="paragraph" w:customStyle="1" w:styleId="TableParagraph">
    <w:name w:val="Table Paragraph"/>
    <w:basedOn w:val="Parasts"/>
    <w:uiPriority w:val="1"/>
    <w:qFormat/>
    <w:rsid w:val="00B032C2"/>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c1d10-d907-4973-9043-cad4ac1bc178" xsi:nil="true"/>
    <lcf76f155ced4ddcb4097134ff3c332f xmlns="2340661a-f1a9-4adf-bebe-f93135e2dd6a">
      <Terms xmlns="http://schemas.microsoft.com/office/infopath/2007/PartnerControls"/>
    </lcf76f155ced4ddcb4097134ff3c332f>
    <SharedWithUsers xmlns="84bc1d10-d907-4973-9043-cad4ac1bc1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E8C4BF6D2E9FF45AF125327AFC7E3DC" ma:contentTypeVersion="18" ma:contentTypeDescription="Izveidot jaunu dokumentu." ma:contentTypeScope="" ma:versionID="20f080e2f18a757e63781a58dee578b7">
  <xsd:schema xmlns:xsd="http://www.w3.org/2001/XMLSchema" xmlns:xs="http://www.w3.org/2001/XMLSchema" xmlns:p="http://schemas.microsoft.com/office/2006/metadata/properties" xmlns:ns2="2340661a-f1a9-4adf-bebe-f93135e2dd6a" xmlns:ns3="84bc1d10-d907-4973-9043-cad4ac1bc178" targetNamespace="http://schemas.microsoft.com/office/2006/metadata/properties" ma:root="true" ma:fieldsID="bcbdf9315c1254a7a90d2dc5c3266eec" ns2:_="" ns3:_="">
    <xsd:import namespace="2340661a-f1a9-4adf-bebe-f93135e2dd6a"/>
    <xsd:import namespace="84bc1d10-d907-4973-9043-cad4ac1bc1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0661a-f1a9-4adf-bebe-f93135e2d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a0e4bce-8403-4acc-a933-adecabc61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c1d10-d907-4973-9043-cad4ac1bc178"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2bc8e8b3-d2dd-430c-8271-b179a4629b04}" ma:internalName="TaxCatchAll" ma:showField="CatchAllData" ma:web="84bc1d10-d907-4973-9043-cad4ac1bc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1443F-0D40-4E97-97FB-E28D43EEA19F}">
  <ds:schemaRefs>
    <ds:schemaRef ds:uri="http://schemas.microsoft.com/office/2006/metadata/properties"/>
    <ds:schemaRef ds:uri="http://schemas.microsoft.com/office/infopath/2007/PartnerControls"/>
    <ds:schemaRef ds:uri="84bc1d10-d907-4973-9043-cad4ac1bc178"/>
    <ds:schemaRef ds:uri="2340661a-f1a9-4adf-bebe-f93135e2dd6a"/>
  </ds:schemaRefs>
</ds:datastoreItem>
</file>

<file path=customXml/itemProps2.xml><?xml version="1.0" encoding="utf-8"?>
<ds:datastoreItem xmlns:ds="http://schemas.openxmlformats.org/officeDocument/2006/customXml" ds:itemID="{028E1231-B23C-45C6-B585-6AD3C3C7DDCB}">
  <ds:schemaRefs>
    <ds:schemaRef ds:uri="http://schemas.microsoft.com/sharepoint/v3/contenttype/forms"/>
  </ds:schemaRefs>
</ds:datastoreItem>
</file>

<file path=customXml/itemProps3.xml><?xml version="1.0" encoding="utf-8"?>
<ds:datastoreItem xmlns:ds="http://schemas.openxmlformats.org/officeDocument/2006/customXml" ds:itemID="{721AF94A-15BE-46B0-B97A-A25CDB3445E6}"/>
</file>

<file path=docProps/app.xml><?xml version="1.0" encoding="utf-8"?>
<Properties xmlns="http://schemas.openxmlformats.org/officeDocument/2006/extended-properties" xmlns:vt="http://schemas.openxmlformats.org/officeDocument/2006/docPropsVTypes">
  <Template>Normal</Template>
  <TotalTime>10</TotalTime>
  <Pages>2</Pages>
  <Words>2098</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Merita Meiere-Jance</cp:lastModifiedBy>
  <cp:revision>2</cp:revision>
  <dcterms:created xsi:type="dcterms:W3CDTF">2026-05-15T11:39:00Z</dcterms:created>
  <dcterms:modified xsi:type="dcterms:W3CDTF">2026-05-15T11:39:00Z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0x010100BE8C4BF6D2E9FF45AF125327AFC7E3DC</vt:lpwstr>
  </property>
  <property fmtid="{D5CDD505-2E9C-101B-9397-08002B2CF9AE}" pid="3" name="Order">
    <vt:r8>71000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